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EA1D" w14:textId="77777777" w:rsidR="00C00811" w:rsidRPr="00C25820" w:rsidRDefault="00D1767C" w:rsidP="00CF73B4">
      <w:pPr>
        <w:spacing w:after="200" w:line="276" w:lineRule="auto"/>
        <w:jc w:val="center"/>
        <w:rPr>
          <w:rFonts w:eastAsia="Times New Roman" w:cs="Arial"/>
          <w:b/>
          <w:sz w:val="24"/>
        </w:rPr>
      </w:pPr>
      <w:r>
        <w:rPr>
          <w:rFonts w:cs="Arial"/>
          <w:noProof/>
        </w:rPr>
        <mc:AlternateContent>
          <mc:Choice Requires="wpg">
            <w:drawing>
              <wp:anchor distT="0" distB="0" distL="114300" distR="114300" simplePos="0" relativeHeight="251658240" behindDoc="0" locked="0" layoutInCell="1" allowOverlap="1" wp14:anchorId="25F0ED7E" wp14:editId="25F0ED7F">
                <wp:simplePos x="0" y="0"/>
                <wp:positionH relativeFrom="margin">
                  <wp:align>center</wp:align>
                </wp:positionH>
                <wp:positionV relativeFrom="paragraph">
                  <wp:posOffset>-161925</wp:posOffset>
                </wp:positionV>
                <wp:extent cx="6247130" cy="1323975"/>
                <wp:effectExtent l="0" t="0" r="1270" b="9525"/>
                <wp:wrapNone/>
                <wp:docPr id="1" name="Group 1"/>
                <wp:cNvGraphicFramePr/>
                <a:graphic xmlns:a="http://schemas.openxmlformats.org/drawingml/2006/main">
                  <a:graphicData uri="http://schemas.microsoft.com/office/word/2010/wordprocessingGroup">
                    <wpg:wgp>
                      <wpg:cNvGrpSpPr/>
                      <wpg:grpSpPr>
                        <a:xfrm>
                          <a:off x="0" y="0"/>
                          <a:ext cx="6247130" cy="1323975"/>
                          <a:chOff x="0" y="0"/>
                          <a:chExt cx="6247130" cy="1323975"/>
                        </a:xfrm>
                      </wpg:grpSpPr>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2020" cy="1276350"/>
                          </a:xfrm>
                          <a:prstGeom prst="rect">
                            <a:avLst/>
                          </a:prstGeom>
                        </pic:spPr>
                      </pic:pic>
                      <wps:wsp>
                        <wps:cNvPr id="217" name="Text Box 2"/>
                        <wps:cNvSpPr txBox="1">
                          <a:spLocks noChangeArrowheads="1"/>
                        </wps:cNvSpPr>
                        <wps:spPr bwMode="auto">
                          <a:xfrm>
                            <a:off x="4095750" y="0"/>
                            <a:ext cx="2151380" cy="1323975"/>
                          </a:xfrm>
                          <a:prstGeom prst="rect">
                            <a:avLst/>
                          </a:prstGeom>
                          <a:solidFill>
                            <a:srgbClr val="FFFFFF"/>
                          </a:solidFill>
                          <a:ln w="9525">
                            <a:noFill/>
                            <a:miter lim="800000"/>
                            <a:headEnd/>
                            <a:tailEnd/>
                          </a:ln>
                        </wps:spPr>
                        <wps:txbx>
                          <w:txbxContent>
                            <w:p w14:paraId="25F0ED9E" w14:textId="77777777" w:rsidR="00C6744C" w:rsidRPr="00A72AAB" w:rsidRDefault="00D1767C" w:rsidP="00C00811">
                              <w:pPr>
                                <w:spacing w:line="260" w:lineRule="exact"/>
                                <w:jc w:val="right"/>
                                <w:rPr>
                                  <w:rFonts w:ascii="Tajawal Light" w:hAnsi="Tajawal Light" w:cs="Tajawal Light"/>
                                  <w:color w:val="122337"/>
                                  <w:sz w:val="20"/>
                                  <w:szCs w:val="20"/>
                                </w:rPr>
                              </w:pPr>
                              <w:r w:rsidRPr="00A72AAB">
                                <w:rPr>
                                  <w:rFonts w:ascii="Tajawal Light" w:hAnsi="Tajawal Light" w:cs="Tajawal Light"/>
                                  <w:color w:val="122337"/>
                                  <w:sz w:val="20"/>
                                  <w:szCs w:val="20"/>
                                </w:rPr>
                                <w:t>10 The Point</w:t>
                              </w:r>
                            </w:p>
                            <w:p w14:paraId="25F0ED9F" w14:textId="77777777" w:rsidR="00C6744C" w:rsidRPr="00A72AAB" w:rsidRDefault="00D1767C" w:rsidP="00C00811">
                              <w:pPr>
                                <w:spacing w:line="260" w:lineRule="exact"/>
                                <w:jc w:val="right"/>
                                <w:rPr>
                                  <w:rFonts w:ascii="Tajawal Light" w:hAnsi="Tajawal Light" w:cs="Tajawal Light"/>
                                  <w:color w:val="122337"/>
                                  <w:sz w:val="20"/>
                                  <w:szCs w:val="20"/>
                                </w:rPr>
                              </w:pPr>
                              <w:r w:rsidRPr="00A72AAB">
                                <w:rPr>
                                  <w:rFonts w:ascii="Tajawal Light" w:hAnsi="Tajawal Light" w:cs="Tajawal Light"/>
                                  <w:color w:val="122337"/>
                                  <w:sz w:val="20"/>
                                  <w:szCs w:val="20"/>
                                </w:rPr>
                                <w:t>Market Harborough</w:t>
                              </w:r>
                            </w:p>
                            <w:p w14:paraId="25F0EDA0" w14:textId="77777777" w:rsidR="00C6744C" w:rsidRPr="00A72AAB" w:rsidRDefault="00D1767C" w:rsidP="00C00811">
                              <w:pPr>
                                <w:spacing w:line="260" w:lineRule="exact"/>
                                <w:jc w:val="right"/>
                                <w:rPr>
                                  <w:rFonts w:ascii="Tajawal Light" w:hAnsi="Tajawal Light" w:cs="Tajawal Light"/>
                                  <w:color w:val="122337"/>
                                  <w:sz w:val="20"/>
                                  <w:szCs w:val="20"/>
                                </w:rPr>
                              </w:pPr>
                              <w:r w:rsidRPr="00A72AAB">
                                <w:rPr>
                                  <w:rFonts w:ascii="Tajawal Light" w:hAnsi="Tajawal Light" w:cs="Tajawal Light"/>
                                  <w:color w:val="122337"/>
                                  <w:sz w:val="20"/>
                                  <w:szCs w:val="20"/>
                                </w:rPr>
                                <w:t>LE16 7QU</w:t>
                              </w:r>
                            </w:p>
                            <w:p w14:paraId="25F0EDA1" w14:textId="77777777" w:rsidR="00C6744C" w:rsidRPr="00A72AAB" w:rsidRDefault="00C6744C" w:rsidP="00C00811">
                              <w:pPr>
                                <w:spacing w:line="260" w:lineRule="exact"/>
                                <w:jc w:val="right"/>
                                <w:rPr>
                                  <w:rFonts w:ascii="Tajawal Light" w:hAnsi="Tajawal Light" w:cs="Tajawal Light"/>
                                  <w:color w:val="122337"/>
                                  <w:sz w:val="20"/>
                                  <w:szCs w:val="20"/>
                                </w:rPr>
                              </w:pPr>
                            </w:p>
                            <w:p w14:paraId="25F0EDA2" w14:textId="77777777" w:rsidR="00C6744C" w:rsidRPr="00A72AAB" w:rsidRDefault="00D1767C" w:rsidP="00C00811">
                              <w:pPr>
                                <w:spacing w:line="260" w:lineRule="exact"/>
                                <w:jc w:val="right"/>
                                <w:rPr>
                                  <w:rFonts w:ascii="Tajawal Light" w:hAnsi="Tajawal Light" w:cs="Tajawal Light"/>
                                  <w:color w:val="122337"/>
                                  <w:sz w:val="20"/>
                                  <w:szCs w:val="20"/>
                                </w:rPr>
                              </w:pPr>
                              <w:r w:rsidRPr="00A72AAB">
                                <w:rPr>
                                  <w:rFonts w:ascii="Tajawal Light" w:hAnsi="Tajawal Light" w:cs="Tajawal Light"/>
                                  <w:color w:val="122337"/>
                                  <w:sz w:val="20"/>
                                  <w:szCs w:val="20"/>
                                </w:rPr>
                                <w:t>01858 411 568</w:t>
                              </w:r>
                            </w:p>
                            <w:p w14:paraId="25F0EDA3" w14:textId="77777777" w:rsidR="00C6744C" w:rsidRPr="00A72AAB" w:rsidRDefault="00D1767C" w:rsidP="00C00811">
                              <w:pPr>
                                <w:spacing w:line="260" w:lineRule="exact"/>
                                <w:jc w:val="right"/>
                                <w:rPr>
                                  <w:rFonts w:ascii="Tajawal Light" w:hAnsi="Tajawal Light" w:cs="Tajawal Light"/>
                                  <w:color w:val="122337"/>
                                  <w:sz w:val="20"/>
                                  <w:szCs w:val="20"/>
                                </w:rPr>
                              </w:pPr>
                              <w:r w:rsidRPr="00A72AAB">
                                <w:rPr>
                                  <w:rFonts w:ascii="Tajawal Light" w:hAnsi="Tajawal Light" w:cs="Tajawal Light"/>
                                  <w:color w:val="122337"/>
                                  <w:sz w:val="20"/>
                                  <w:szCs w:val="20"/>
                                </w:rPr>
                                <w:t>info@edwardconnor.com</w:t>
                              </w:r>
                            </w:p>
                            <w:p w14:paraId="25F0EDA4" w14:textId="77777777" w:rsidR="00C6744C" w:rsidRPr="00A72AAB" w:rsidRDefault="00D1767C" w:rsidP="00C00811">
                              <w:pPr>
                                <w:spacing w:line="260" w:lineRule="exact"/>
                                <w:jc w:val="right"/>
                                <w:rPr>
                                  <w:rFonts w:ascii="Tajawal" w:hAnsi="Tajawal" w:cs="Tajawal"/>
                                  <w:color w:val="8EC02F"/>
                                  <w:sz w:val="20"/>
                                  <w:szCs w:val="20"/>
                                </w:rPr>
                              </w:pPr>
                              <w:r w:rsidRPr="00A72AAB">
                                <w:rPr>
                                  <w:rFonts w:ascii="Tajawal" w:hAnsi="Tajawal" w:cs="Tajawal"/>
                                  <w:color w:val="8EC02F"/>
                                  <w:sz w:val="20"/>
                                  <w:szCs w:val="20"/>
                                </w:rPr>
                                <w:t>www.edwardconnor.com</w:t>
                              </w:r>
                            </w:p>
                            <w:p w14:paraId="25F0EDA5" w14:textId="77777777" w:rsidR="00C6744C" w:rsidRDefault="00C6744C" w:rsidP="00C00811"/>
                          </w:txbxContent>
                        </wps:txbx>
                        <wps:bodyPr rot="0" vert="horz" wrap="square" anchor="t" anchorCtr="0"/>
                      </wps:wsp>
                    </wpg:wgp>
                  </a:graphicData>
                </a:graphic>
              </wp:anchor>
            </w:drawing>
          </mc:Choice>
          <mc:Fallback>
            <w:pict>
              <v:group w14:anchorId="25F0ED7E" id="Group 1" o:spid="_x0000_s1026" style="position:absolute;left:0;text-align:left;margin-left:0;margin-top:-12.75pt;width:491.9pt;height:104.25pt;z-index:251658240;mso-position-horizontal:center;mso-position-horizontal-relative:margin" coordsize="62471,13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21920;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 Box 2" o:spid="_x0000_s1028" type="#_x0000_t202" style="position:absolute;left:40957;width:21514;height:1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5F0ED9E" w14:textId="77777777" w:rsidR="00C6744C" w:rsidRPr="00A72AAB" w:rsidRDefault="00D1767C" w:rsidP="00C00811">
                        <w:pPr>
                          <w:spacing w:line="260" w:lineRule="exact"/>
                          <w:jc w:val="right"/>
                          <w:rPr>
                            <w:rFonts w:ascii="Tajawal Light" w:hAnsi="Tajawal Light" w:cs="Tajawal Light"/>
                            <w:color w:val="122337"/>
                            <w:sz w:val="20"/>
                            <w:szCs w:val="20"/>
                          </w:rPr>
                        </w:pPr>
                        <w:r w:rsidRPr="00A72AAB">
                          <w:rPr>
                            <w:rFonts w:ascii="Tajawal Light" w:hAnsi="Tajawal Light" w:cs="Tajawal Light"/>
                            <w:color w:val="122337"/>
                            <w:sz w:val="20"/>
                            <w:szCs w:val="20"/>
                          </w:rPr>
                          <w:t>10 The Point</w:t>
                        </w:r>
                      </w:p>
                      <w:p w14:paraId="25F0ED9F" w14:textId="77777777" w:rsidR="00C6744C" w:rsidRPr="00A72AAB" w:rsidRDefault="00D1767C" w:rsidP="00C00811">
                        <w:pPr>
                          <w:spacing w:line="260" w:lineRule="exact"/>
                          <w:jc w:val="right"/>
                          <w:rPr>
                            <w:rFonts w:ascii="Tajawal Light" w:hAnsi="Tajawal Light" w:cs="Tajawal Light"/>
                            <w:color w:val="122337"/>
                            <w:sz w:val="20"/>
                            <w:szCs w:val="20"/>
                          </w:rPr>
                        </w:pPr>
                        <w:r w:rsidRPr="00A72AAB">
                          <w:rPr>
                            <w:rFonts w:ascii="Tajawal Light" w:hAnsi="Tajawal Light" w:cs="Tajawal Light"/>
                            <w:color w:val="122337"/>
                            <w:sz w:val="20"/>
                            <w:szCs w:val="20"/>
                          </w:rPr>
                          <w:t>Market Harborough</w:t>
                        </w:r>
                      </w:p>
                      <w:p w14:paraId="25F0EDA0" w14:textId="77777777" w:rsidR="00C6744C" w:rsidRPr="00A72AAB" w:rsidRDefault="00D1767C" w:rsidP="00C00811">
                        <w:pPr>
                          <w:spacing w:line="260" w:lineRule="exact"/>
                          <w:jc w:val="right"/>
                          <w:rPr>
                            <w:rFonts w:ascii="Tajawal Light" w:hAnsi="Tajawal Light" w:cs="Tajawal Light"/>
                            <w:color w:val="122337"/>
                            <w:sz w:val="20"/>
                            <w:szCs w:val="20"/>
                          </w:rPr>
                        </w:pPr>
                        <w:r w:rsidRPr="00A72AAB">
                          <w:rPr>
                            <w:rFonts w:ascii="Tajawal Light" w:hAnsi="Tajawal Light" w:cs="Tajawal Light"/>
                            <w:color w:val="122337"/>
                            <w:sz w:val="20"/>
                            <w:szCs w:val="20"/>
                          </w:rPr>
                          <w:t>LE16 7QU</w:t>
                        </w:r>
                      </w:p>
                      <w:p w14:paraId="25F0EDA1" w14:textId="77777777" w:rsidR="00C6744C" w:rsidRPr="00A72AAB" w:rsidRDefault="00C6744C" w:rsidP="00C00811">
                        <w:pPr>
                          <w:spacing w:line="260" w:lineRule="exact"/>
                          <w:jc w:val="right"/>
                          <w:rPr>
                            <w:rFonts w:ascii="Tajawal Light" w:hAnsi="Tajawal Light" w:cs="Tajawal Light"/>
                            <w:color w:val="122337"/>
                            <w:sz w:val="20"/>
                            <w:szCs w:val="20"/>
                          </w:rPr>
                        </w:pPr>
                      </w:p>
                      <w:p w14:paraId="25F0EDA2" w14:textId="77777777" w:rsidR="00C6744C" w:rsidRPr="00A72AAB" w:rsidRDefault="00D1767C" w:rsidP="00C00811">
                        <w:pPr>
                          <w:spacing w:line="260" w:lineRule="exact"/>
                          <w:jc w:val="right"/>
                          <w:rPr>
                            <w:rFonts w:ascii="Tajawal Light" w:hAnsi="Tajawal Light" w:cs="Tajawal Light"/>
                            <w:color w:val="122337"/>
                            <w:sz w:val="20"/>
                            <w:szCs w:val="20"/>
                          </w:rPr>
                        </w:pPr>
                        <w:r w:rsidRPr="00A72AAB">
                          <w:rPr>
                            <w:rFonts w:ascii="Tajawal Light" w:hAnsi="Tajawal Light" w:cs="Tajawal Light"/>
                            <w:color w:val="122337"/>
                            <w:sz w:val="20"/>
                            <w:szCs w:val="20"/>
                          </w:rPr>
                          <w:t>01858 411 568</w:t>
                        </w:r>
                      </w:p>
                      <w:p w14:paraId="25F0EDA3" w14:textId="77777777" w:rsidR="00C6744C" w:rsidRPr="00A72AAB" w:rsidRDefault="00D1767C" w:rsidP="00C00811">
                        <w:pPr>
                          <w:spacing w:line="260" w:lineRule="exact"/>
                          <w:jc w:val="right"/>
                          <w:rPr>
                            <w:rFonts w:ascii="Tajawal Light" w:hAnsi="Tajawal Light" w:cs="Tajawal Light"/>
                            <w:color w:val="122337"/>
                            <w:sz w:val="20"/>
                            <w:szCs w:val="20"/>
                          </w:rPr>
                        </w:pPr>
                        <w:r w:rsidRPr="00A72AAB">
                          <w:rPr>
                            <w:rFonts w:ascii="Tajawal Light" w:hAnsi="Tajawal Light" w:cs="Tajawal Light"/>
                            <w:color w:val="122337"/>
                            <w:sz w:val="20"/>
                            <w:szCs w:val="20"/>
                          </w:rPr>
                          <w:t>info@edwardconnor.com</w:t>
                        </w:r>
                      </w:p>
                      <w:p w14:paraId="25F0EDA4" w14:textId="77777777" w:rsidR="00C6744C" w:rsidRPr="00A72AAB" w:rsidRDefault="00D1767C" w:rsidP="00C00811">
                        <w:pPr>
                          <w:spacing w:line="260" w:lineRule="exact"/>
                          <w:jc w:val="right"/>
                          <w:rPr>
                            <w:rFonts w:ascii="Tajawal" w:hAnsi="Tajawal" w:cs="Tajawal"/>
                            <w:color w:val="8EC02F"/>
                            <w:sz w:val="20"/>
                            <w:szCs w:val="20"/>
                          </w:rPr>
                        </w:pPr>
                        <w:r w:rsidRPr="00A72AAB">
                          <w:rPr>
                            <w:rFonts w:ascii="Tajawal" w:hAnsi="Tajawal" w:cs="Tajawal"/>
                            <w:color w:val="8EC02F"/>
                            <w:sz w:val="20"/>
                            <w:szCs w:val="20"/>
                          </w:rPr>
                          <w:t>www.edwardconnor.com</w:t>
                        </w:r>
                      </w:p>
                      <w:p w14:paraId="25F0EDA5" w14:textId="77777777" w:rsidR="00C6744C" w:rsidRDefault="00C6744C" w:rsidP="00C00811"/>
                    </w:txbxContent>
                  </v:textbox>
                </v:shape>
                <w10:wrap anchorx="margin"/>
              </v:group>
            </w:pict>
          </mc:Fallback>
        </mc:AlternateContent>
      </w:r>
    </w:p>
    <w:p w14:paraId="25F0EA1E" w14:textId="77777777" w:rsidR="00C00811" w:rsidRPr="00C25820" w:rsidRDefault="00C00811" w:rsidP="00CF73B4">
      <w:pPr>
        <w:spacing w:after="200" w:line="276" w:lineRule="auto"/>
        <w:jc w:val="center"/>
        <w:rPr>
          <w:rFonts w:eastAsia="Times New Roman" w:cs="Arial"/>
          <w:b/>
          <w:sz w:val="24"/>
        </w:rPr>
      </w:pPr>
    </w:p>
    <w:p w14:paraId="25F0EA1F" w14:textId="77777777" w:rsidR="00C00811" w:rsidRPr="00C25820" w:rsidRDefault="00C00811" w:rsidP="00CF73B4">
      <w:pPr>
        <w:spacing w:after="200" w:line="276" w:lineRule="auto"/>
        <w:jc w:val="center"/>
        <w:rPr>
          <w:rFonts w:eastAsia="Times New Roman" w:cs="Arial"/>
          <w:b/>
          <w:sz w:val="24"/>
        </w:rPr>
      </w:pPr>
    </w:p>
    <w:p w14:paraId="25F0EA20" w14:textId="77777777" w:rsidR="00C00811" w:rsidRPr="00C25820" w:rsidRDefault="00C00811" w:rsidP="00CF73B4">
      <w:pPr>
        <w:spacing w:after="200" w:line="276" w:lineRule="auto"/>
        <w:rPr>
          <w:rFonts w:ascii="Franklin Gothic Book" w:eastAsia="Times New Roman" w:hAnsi="Franklin Gothic Book" w:cs="Calibri"/>
        </w:rPr>
      </w:pPr>
    </w:p>
    <w:p w14:paraId="25F0EA21" w14:textId="77777777" w:rsidR="00C00811" w:rsidRPr="00C25820" w:rsidRDefault="00C00811" w:rsidP="00CF73B4">
      <w:pPr>
        <w:spacing w:after="200" w:line="276" w:lineRule="auto"/>
        <w:jc w:val="center"/>
        <w:rPr>
          <w:rFonts w:eastAsia="Times New Roman" w:cs="Arial"/>
          <w:b/>
          <w:sz w:val="24"/>
        </w:rPr>
      </w:pPr>
    </w:p>
    <w:p w14:paraId="25F0EA22" w14:textId="77777777" w:rsidR="00C00811" w:rsidRPr="00C25820" w:rsidRDefault="00C00811" w:rsidP="00CF73B4">
      <w:pPr>
        <w:spacing w:after="200" w:line="276" w:lineRule="auto"/>
        <w:jc w:val="center"/>
        <w:rPr>
          <w:rFonts w:eastAsia="Times New Roman" w:cs="Arial"/>
          <w:b/>
          <w:sz w:val="24"/>
        </w:rPr>
      </w:pPr>
    </w:p>
    <w:p w14:paraId="25F0EA23" w14:textId="77777777" w:rsidR="00C00811" w:rsidRPr="00C25820" w:rsidRDefault="00C00811" w:rsidP="00CF73B4">
      <w:pPr>
        <w:spacing w:after="200" w:line="276" w:lineRule="auto"/>
        <w:jc w:val="center"/>
        <w:rPr>
          <w:rFonts w:eastAsia="Times New Roman" w:cs="Arial"/>
        </w:rPr>
      </w:pPr>
    </w:p>
    <w:p w14:paraId="25F0EA24" w14:textId="77777777" w:rsidR="00C00811" w:rsidRPr="00C25820" w:rsidRDefault="00C00811" w:rsidP="00CF73B4">
      <w:pPr>
        <w:spacing w:after="200" w:line="276" w:lineRule="auto"/>
        <w:jc w:val="center"/>
        <w:rPr>
          <w:rFonts w:eastAsia="Times New Roman" w:cs="Arial"/>
        </w:rPr>
      </w:pPr>
    </w:p>
    <w:p w14:paraId="25F0EA25" w14:textId="77777777" w:rsidR="00C00811" w:rsidRPr="00777A7C" w:rsidRDefault="00D1767C" w:rsidP="00CF73B4">
      <w:pPr>
        <w:spacing w:after="200" w:line="276" w:lineRule="auto"/>
        <w:jc w:val="center"/>
        <w:rPr>
          <w:rFonts w:eastAsia="Times New Roman" w:cs="Arial"/>
          <w:b/>
          <w:bCs/>
          <w:sz w:val="48"/>
          <w:szCs w:val="48"/>
        </w:rPr>
      </w:pPr>
      <w:r w:rsidRPr="00777A7C">
        <w:rPr>
          <w:b/>
          <w:bCs/>
          <w:sz w:val="48"/>
          <w:szCs w:val="48"/>
        </w:rPr>
        <w:t>BLAKELAW COMMUNITY CHURCH</w:t>
      </w:r>
    </w:p>
    <w:p w14:paraId="25F0EA26" w14:textId="77777777" w:rsidR="00C00811" w:rsidRPr="00777A7C" w:rsidRDefault="00D1767C" w:rsidP="00CF73B4">
      <w:pPr>
        <w:spacing w:after="200" w:line="276" w:lineRule="auto"/>
        <w:jc w:val="center"/>
        <w:rPr>
          <w:rFonts w:eastAsia="Times New Roman" w:cs="Arial"/>
          <w:b/>
          <w:bCs/>
          <w:sz w:val="48"/>
          <w:szCs w:val="48"/>
        </w:rPr>
      </w:pPr>
      <w:r w:rsidRPr="00777A7C">
        <w:rPr>
          <w:rFonts w:eastAsia="Times New Roman" w:cs="Arial"/>
          <w:b/>
          <w:bCs/>
          <w:sz w:val="48"/>
          <w:szCs w:val="48"/>
        </w:rPr>
        <w:t>CONSTITUTION</w:t>
      </w:r>
    </w:p>
    <w:p w14:paraId="25F0EA27" w14:textId="77777777" w:rsidR="00C00811" w:rsidRPr="00C25820" w:rsidRDefault="00C00811" w:rsidP="00CF73B4">
      <w:pPr>
        <w:spacing w:after="200" w:line="276" w:lineRule="auto"/>
        <w:jc w:val="center"/>
        <w:rPr>
          <w:rFonts w:eastAsia="Times New Roman" w:cs="Arial"/>
        </w:rPr>
      </w:pPr>
    </w:p>
    <w:p w14:paraId="25F0EA28" w14:textId="77777777" w:rsidR="00C00811" w:rsidRPr="00C25820" w:rsidRDefault="00C00811" w:rsidP="00CF73B4">
      <w:pPr>
        <w:spacing w:after="200" w:line="276" w:lineRule="auto"/>
        <w:jc w:val="center"/>
        <w:rPr>
          <w:rFonts w:eastAsia="Times New Roman" w:cs="Arial"/>
        </w:rPr>
      </w:pPr>
    </w:p>
    <w:p w14:paraId="25F0EA29" w14:textId="77777777" w:rsidR="00C00811" w:rsidRPr="00C25820" w:rsidRDefault="00C00811" w:rsidP="00CF73B4">
      <w:pPr>
        <w:spacing w:after="200" w:line="276" w:lineRule="auto"/>
        <w:jc w:val="center"/>
        <w:rPr>
          <w:rFonts w:eastAsia="Times New Roman" w:cs="Arial"/>
        </w:rPr>
      </w:pPr>
    </w:p>
    <w:p w14:paraId="25F0EA2A" w14:textId="77777777" w:rsidR="00C00811" w:rsidRPr="00C25820" w:rsidRDefault="00C00811" w:rsidP="00CF73B4">
      <w:pPr>
        <w:spacing w:after="200" w:line="276" w:lineRule="auto"/>
        <w:jc w:val="center"/>
        <w:rPr>
          <w:rFonts w:eastAsia="Times New Roman" w:cs="Arial"/>
        </w:rPr>
      </w:pPr>
    </w:p>
    <w:p w14:paraId="25F0EA2B" w14:textId="77777777" w:rsidR="00C00811" w:rsidRPr="00C25820" w:rsidRDefault="00C00811" w:rsidP="00CF73B4">
      <w:pPr>
        <w:spacing w:after="200" w:line="276" w:lineRule="auto"/>
        <w:jc w:val="center"/>
        <w:rPr>
          <w:rFonts w:eastAsia="Times New Roman" w:cs="Arial"/>
        </w:rPr>
      </w:pPr>
    </w:p>
    <w:p w14:paraId="25F0EA2C" w14:textId="77777777" w:rsidR="00C00811" w:rsidRPr="00C25820" w:rsidRDefault="00C00811" w:rsidP="00CF73B4">
      <w:pPr>
        <w:spacing w:after="200" w:line="276" w:lineRule="auto"/>
        <w:jc w:val="center"/>
        <w:rPr>
          <w:rFonts w:eastAsia="Times New Roman" w:cs="Arial"/>
        </w:rPr>
      </w:pPr>
    </w:p>
    <w:p w14:paraId="25F0EA2D" w14:textId="77777777" w:rsidR="00C00811" w:rsidRPr="00C25820" w:rsidRDefault="00C00811" w:rsidP="00CF73B4">
      <w:pPr>
        <w:spacing w:after="200" w:line="276" w:lineRule="auto"/>
        <w:jc w:val="center"/>
        <w:rPr>
          <w:rFonts w:eastAsia="Times New Roman" w:cs="Arial"/>
        </w:rPr>
      </w:pPr>
    </w:p>
    <w:p w14:paraId="25F0EA2E" w14:textId="0348E1A5" w:rsidR="00C00811" w:rsidRPr="00C25820" w:rsidRDefault="00D1767C" w:rsidP="00CF73B4">
      <w:pPr>
        <w:spacing w:after="200" w:line="480" w:lineRule="auto"/>
        <w:rPr>
          <w:rFonts w:eastAsia="Times New Roman" w:cs="Arial"/>
        </w:rPr>
      </w:pPr>
      <w:r>
        <w:rPr>
          <w:rFonts w:eastAsia="Times New Roman" w:cs="Arial"/>
          <w:vertAlign w:val="superscript"/>
        </w:rPr>
        <w:footnoteReference w:id="2"/>
      </w:r>
      <w:r w:rsidRPr="00C25820">
        <w:rPr>
          <w:rFonts w:eastAsia="Times New Roman" w:cs="Arial"/>
        </w:rPr>
        <w:t>We certify this to be the Constitution adopted by th</w:t>
      </w:r>
      <w:r>
        <w:rPr>
          <w:rFonts w:eastAsia="Times New Roman" w:cs="Arial"/>
        </w:rPr>
        <w:t xml:space="preserve">e members of </w:t>
      </w:r>
      <w:r w:rsidR="008F0D1D">
        <w:t>Blakelaw Community Church</w:t>
      </w:r>
      <w:r w:rsidRPr="00C25820">
        <w:rPr>
          <w:rFonts w:eastAsia="Times New Roman" w:cs="Arial"/>
        </w:rPr>
        <w:t xml:space="preserve"> on the …… of …………………</w:t>
      </w:r>
      <w:proofErr w:type="gramStart"/>
      <w:r w:rsidRPr="00C25820">
        <w:rPr>
          <w:rFonts w:eastAsia="Times New Roman" w:cs="Arial"/>
        </w:rPr>
        <w:t>…..</w:t>
      </w:r>
      <w:proofErr w:type="gramEnd"/>
      <w:r w:rsidRPr="00C25820">
        <w:rPr>
          <w:rFonts w:eastAsia="Times New Roman" w:cs="Arial"/>
        </w:rPr>
        <w:t xml:space="preserve">  20</w:t>
      </w:r>
      <w:r w:rsidR="005D2611">
        <w:rPr>
          <w:rFonts w:eastAsia="Times New Roman" w:cs="Arial"/>
        </w:rPr>
        <w:t>[</w:t>
      </w:r>
      <w:r w:rsidR="00054DD7" w:rsidRPr="006F2CD4">
        <w:rPr>
          <w:rFonts w:eastAsia="Times New Roman" w:cs="Arial"/>
          <w:highlight w:val="yellow"/>
        </w:rPr>
        <w:t>2</w:t>
      </w:r>
      <w:r w:rsidR="00732375">
        <w:rPr>
          <w:rFonts w:eastAsia="Times New Roman" w:cs="Arial"/>
          <w:highlight w:val="yellow"/>
        </w:rPr>
        <w:t>3</w:t>
      </w:r>
      <w:r w:rsidRPr="006F2CD4">
        <w:rPr>
          <w:rFonts w:eastAsia="Times New Roman" w:cs="Arial"/>
          <w:highlight w:val="yellow"/>
        </w:rPr>
        <w:t>]</w:t>
      </w:r>
    </w:p>
    <w:p w14:paraId="25F0EA2F" w14:textId="77777777" w:rsidR="00C00811" w:rsidRPr="00C25820" w:rsidRDefault="00D1767C" w:rsidP="00CF73B4">
      <w:pPr>
        <w:spacing w:after="200" w:line="276" w:lineRule="auto"/>
        <w:rPr>
          <w:rFonts w:eastAsia="Times New Roman" w:cs="Arial"/>
        </w:rPr>
      </w:pPr>
      <w:r w:rsidRPr="00C25820">
        <w:rPr>
          <w:rFonts w:eastAsia="Times New Roman" w:cs="Arial"/>
        </w:rPr>
        <w:t>and approved by the Charity Commission on …………………………………………………</w:t>
      </w:r>
      <w:proofErr w:type="gramStart"/>
      <w:r w:rsidRPr="00C25820">
        <w:rPr>
          <w:rFonts w:eastAsia="Times New Roman" w:cs="Arial"/>
        </w:rPr>
        <w:t>…..</w:t>
      </w:r>
      <w:proofErr w:type="gramEnd"/>
    </w:p>
    <w:p w14:paraId="25F0EA30" w14:textId="77777777" w:rsidR="00C00811" w:rsidRPr="00C25820" w:rsidRDefault="00C00811" w:rsidP="00CF73B4">
      <w:pPr>
        <w:spacing w:after="200" w:line="276" w:lineRule="auto"/>
        <w:rPr>
          <w:rFonts w:eastAsia="Times New Roman" w:cs="Arial"/>
        </w:rPr>
      </w:pPr>
    </w:p>
    <w:p w14:paraId="25F0EA31" w14:textId="77777777" w:rsidR="00C00811" w:rsidRPr="00C25820" w:rsidRDefault="00C00811" w:rsidP="00CF73B4">
      <w:pPr>
        <w:spacing w:after="200" w:line="276" w:lineRule="auto"/>
        <w:rPr>
          <w:rFonts w:eastAsia="Times New Roman" w:cs="Arial"/>
        </w:rPr>
      </w:pPr>
    </w:p>
    <w:p w14:paraId="25F0EA32" w14:textId="77777777" w:rsidR="00C00811" w:rsidRPr="00C25820" w:rsidRDefault="00D1767C" w:rsidP="00CF73B4">
      <w:pPr>
        <w:spacing w:after="200" w:line="276" w:lineRule="auto"/>
        <w:rPr>
          <w:rFonts w:eastAsia="Times New Roman" w:cs="Arial"/>
        </w:rPr>
      </w:pPr>
      <w:r w:rsidRPr="00C25820">
        <w:rPr>
          <w:rFonts w:eastAsia="Times New Roman" w:cs="Arial"/>
        </w:rPr>
        <w:t>Trustee: ………………………………Trustee: ………………………………………</w:t>
      </w:r>
    </w:p>
    <w:p w14:paraId="25F0EA33" w14:textId="77777777" w:rsidR="00C00811" w:rsidRPr="00C25820" w:rsidRDefault="00D1767C" w:rsidP="005D2611">
      <w:pPr>
        <w:spacing w:after="200" w:line="276" w:lineRule="auto"/>
        <w:jc w:val="both"/>
        <w:rPr>
          <w:rFonts w:eastAsia="Times New Roman" w:cs="Arial"/>
        </w:rPr>
      </w:pPr>
      <w:r>
        <w:rPr>
          <w:rFonts w:eastAsia="Times New Roman" w:cs="Arial"/>
          <w:vertAlign w:val="superscript"/>
        </w:rPr>
        <w:lastRenderedPageBreak/>
        <w:footnoteReference w:id="3"/>
      </w:r>
      <w:r w:rsidRPr="00C25820">
        <w:rPr>
          <w:rFonts w:eastAsia="Times New Roman" w:cs="Arial"/>
        </w:rPr>
        <w:t>As amended by the members in accordance with the provisions of the constitution and approved by the Charity Commission on the dates set out below:</w:t>
      </w:r>
    </w:p>
    <w:p w14:paraId="25F0EA34" w14:textId="77777777" w:rsidR="00C00811" w:rsidRPr="00C25820" w:rsidRDefault="00C00811" w:rsidP="005D2611">
      <w:pPr>
        <w:spacing w:after="200" w:line="276" w:lineRule="auto"/>
        <w:jc w:val="both"/>
        <w:rPr>
          <w:rFonts w:eastAsia="Times New Roman" w:cs="Arial"/>
        </w:rPr>
      </w:pPr>
    </w:p>
    <w:tbl>
      <w:tblPr>
        <w:tblW w:w="0" w:type="auto"/>
        <w:tblLook w:val="04A0" w:firstRow="1" w:lastRow="0" w:firstColumn="1" w:lastColumn="0" w:noHBand="0" w:noVBand="1"/>
      </w:tblPr>
      <w:tblGrid>
        <w:gridCol w:w="2249"/>
        <w:gridCol w:w="2271"/>
        <w:gridCol w:w="2253"/>
        <w:gridCol w:w="2253"/>
      </w:tblGrid>
      <w:tr w:rsidR="00816A0F" w14:paraId="25F0EA39" w14:textId="77777777" w:rsidTr="00C00811">
        <w:tc>
          <w:tcPr>
            <w:tcW w:w="2316" w:type="dxa"/>
          </w:tcPr>
          <w:p w14:paraId="25F0EA35" w14:textId="77777777" w:rsidR="00C00811" w:rsidRPr="00C25820" w:rsidRDefault="00D1767C" w:rsidP="00CF73B4">
            <w:pPr>
              <w:spacing w:before="240" w:after="200" w:line="276" w:lineRule="auto"/>
              <w:jc w:val="center"/>
              <w:rPr>
                <w:rFonts w:eastAsia="Times New Roman" w:cs="Arial"/>
                <w:b/>
              </w:rPr>
            </w:pPr>
            <w:r w:rsidRPr="00C25820">
              <w:rPr>
                <w:rFonts w:eastAsia="Times New Roman" w:cs="Arial"/>
                <w:b/>
              </w:rPr>
              <w:t>Date of Members Meeting</w:t>
            </w:r>
          </w:p>
        </w:tc>
        <w:tc>
          <w:tcPr>
            <w:tcW w:w="2316" w:type="dxa"/>
          </w:tcPr>
          <w:p w14:paraId="25F0EA36" w14:textId="77777777" w:rsidR="00C00811" w:rsidRPr="00C25820" w:rsidRDefault="00D1767C" w:rsidP="00CF73B4">
            <w:pPr>
              <w:spacing w:before="240" w:after="200" w:line="276" w:lineRule="auto"/>
              <w:jc w:val="center"/>
              <w:rPr>
                <w:rFonts w:eastAsia="Times New Roman" w:cs="Arial"/>
                <w:b/>
              </w:rPr>
            </w:pPr>
            <w:r w:rsidRPr="00C25820">
              <w:rPr>
                <w:rFonts w:eastAsia="Times New Roman" w:cs="Arial"/>
                <w:b/>
              </w:rPr>
              <w:t>Date of Charity Commission Approval</w:t>
            </w:r>
          </w:p>
        </w:tc>
        <w:tc>
          <w:tcPr>
            <w:tcW w:w="2316" w:type="dxa"/>
          </w:tcPr>
          <w:p w14:paraId="25F0EA37" w14:textId="77777777" w:rsidR="00C00811" w:rsidRPr="00C25820" w:rsidRDefault="00D1767C" w:rsidP="00CF73B4">
            <w:pPr>
              <w:spacing w:before="240" w:after="200" w:line="276" w:lineRule="auto"/>
              <w:jc w:val="center"/>
              <w:rPr>
                <w:rFonts w:eastAsia="Times New Roman" w:cs="Arial"/>
                <w:b/>
              </w:rPr>
            </w:pPr>
            <w:r w:rsidRPr="00C25820">
              <w:rPr>
                <w:rFonts w:eastAsia="Times New Roman" w:cs="Arial"/>
                <w:b/>
              </w:rPr>
              <w:t>Signature of Trustee</w:t>
            </w:r>
          </w:p>
        </w:tc>
        <w:tc>
          <w:tcPr>
            <w:tcW w:w="2316" w:type="dxa"/>
          </w:tcPr>
          <w:p w14:paraId="25F0EA38" w14:textId="77777777" w:rsidR="00C00811" w:rsidRPr="00C25820" w:rsidRDefault="00D1767C" w:rsidP="00CF73B4">
            <w:pPr>
              <w:spacing w:before="240" w:after="200" w:line="276" w:lineRule="auto"/>
              <w:jc w:val="center"/>
              <w:rPr>
                <w:rFonts w:eastAsia="Times New Roman" w:cs="Arial"/>
                <w:b/>
              </w:rPr>
            </w:pPr>
            <w:r w:rsidRPr="00C25820">
              <w:rPr>
                <w:rFonts w:eastAsia="Times New Roman" w:cs="Arial"/>
                <w:b/>
              </w:rPr>
              <w:t>Signature of Trustee</w:t>
            </w:r>
          </w:p>
        </w:tc>
      </w:tr>
      <w:tr w:rsidR="00816A0F" w14:paraId="25F0EA3E" w14:textId="77777777" w:rsidTr="00C00811">
        <w:tc>
          <w:tcPr>
            <w:tcW w:w="2316" w:type="dxa"/>
          </w:tcPr>
          <w:p w14:paraId="25F0EA3A" w14:textId="77777777" w:rsidR="00C00811" w:rsidRPr="00C25820" w:rsidRDefault="00C00811" w:rsidP="00CF73B4">
            <w:pPr>
              <w:spacing w:before="240" w:after="200" w:line="276" w:lineRule="auto"/>
              <w:jc w:val="center"/>
              <w:rPr>
                <w:rFonts w:eastAsia="Times New Roman" w:cs="Arial"/>
              </w:rPr>
            </w:pPr>
          </w:p>
        </w:tc>
        <w:tc>
          <w:tcPr>
            <w:tcW w:w="2316" w:type="dxa"/>
          </w:tcPr>
          <w:p w14:paraId="25F0EA3B" w14:textId="77777777" w:rsidR="00C00811" w:rsidRPr="00C25820" w:rsidRDefault="00C00811" w:rsidP="00CF73B4">
            <w:pPr>
              <w:spacing w:before="240" w:after="200" w:line="276" w:lineRule="auto"/>
              <w:jc w:val="center"/>
              <w:rPr>
                <w:rFonts w:eastAsia="Times New Roman" w:cs="Arial"/>
              </w:rPr>
            </w:pPr>
          </w:p>
        </w:tc>
        <w:tc>
          <w:tcPr>
            <w:tcW w:w="2316" w:type="dxa"/>
          </w:tcPr>
          <w:p w14:paraId="25F0EA3C" w14:textId="77777777" w:rsidR="00C00811" w:rsidRPr="00C25820" w:rsidRDefault="00C00811" w:rsidP="00CF73B4">
            <w:pPr>
              <w:spacing w:before="240" w:after="200" w:line="276" w:lineRule="auto"/>
              <w:jc w:val="center"/>
              <w:rPr>
                <w:rFonts w:eastAsia="Times New Roman" w:cs="Arial"/>
              </w:rPr>
            </w:pPr>
          </w:p>
        </w:tc>
        <w:tc>
          <w:tcPr>
            <w:tcW w:w="2316" w:type="dxa"/>
          </w:tcPr>
          <w:p w14:paraId="25F0EA3D" w14:textId="77777777" w:rsidR="00C00811" w:rsidRPr="00C25820" w:rsidRDefault="00C00811" w:rsidP="00CF73B4">
            <w:pPr>
              <w:spacing w:before="240" w:after="200" w:line="276" w:lineRule="auto"/>
              <w:jc w:val="center"/>
              <w:rPr>
                <w:rFonts w:eastAsia="Times New Roman" w:cs="Arial"/>
              </w:rPr>
            </w:pPr>
          </w:p>
        </w:tc>
      </w:tr>
      <w:tr w:rsidR="00816A0F" w14:paraId="25F0EA43" w14:textId="77777777" w:rsidTr="00C00811">
        <w:tc>
          <w:tcPr>
            <w:tcW w:w="2316" w:type="dxa"/>
          </w:tcPr>
          <w:p w14:paraId="25F0EA3F" w14:textId="77777777" w:rsidR="00C00811" w:rsidRPr="00C25820" w:rsidRDefault="00C00811" w:rsidP="00CF73B4">
            <w:pPr>
              <w:spacing w:before="240" w:after="200" w:line="276" w:lineRule="auto"/>
              <w:jc w:val="center"/>
              <w:rPr>
                <w:rFonts w:eastAsia="Times New Roman" w:cs="Arial"/>
              </w:rPr>
            </w:pPr>
          </w:p>
        </w:tc>
        <w:tc>
          <w:tcPr>
            <w:tcW w:w="2316" w:type="dxa"/>
          </w:tcPr>
          <w:p w14:paraId="25F0EA40" w14:textId="77777777" w:rsidR="00C00811" w:rsidRPr="00C25820" w:rsidRDefault="00C00811" w:rsidP="00CF73B4">
            <w:pPr>
              <w:spacing w:before="240" w:after="200" w:line="276" w:lineRule="auto"/>
              <w:jc w:val="center"/>
              <w:rPr>
                <w:rFonts w:eastAsia="Times New Roman" w:cs="Arial"/>
              </w:rPr>
            </w:pPr>
          </w:p>
        </w:tc>
        <w:tc>
          <w:tcPr>
            <w:tcW w:w="2316" w:type="dxa"/>
          </w:tcPr>
          <w:p w14:paraId="25F0EA41" w14:textId="77777777" w:rsidR="00C00811" w:rsidRPr="00C25820" w:rsidRDefault="00C00811" w:rsidP="00CF73B4">
            <w:pPr>
              <w:spacing w:before="240" w:after="200" w:line="276" w:lineRule="auto"/>
              <w:jc w:val="center"/>
              <w:rPr>
                <w:rFonts w:eastAsia="Times New Roman" w:cs="Arial"/>
              </w:rPr>
            </w:pPr>
          </w:p>
        </w:tc>
        <w:tc>
          <w:tcPr>
            <w:tcW w:w="2316" w:type="dxa"/>
          </w:tcPr>
          <w:p w14:paraId="25F0EA42" w14:textId="77777777" w:rsidR="00C00811" w:rsidRPr="00C25820" w:rsidRDefault="00C00811" w:rsidP="00CF73B4">
            <w:pPr>
              <w:spacing w:before="240" w:after="200" w:line="276" w:lineRule="auto"/>
              <w:jc w:val="center"/>
              <w:rPr>
                <w:rFonts w:eastAsia="Times New Roman" w:cs="Arial"/>
              </w:rPr>
            </w:pPr>
          </w:p>
        </w:tc>
      </w:tr>
      <w:tr w:rsidR="00816A0F" w14:paraId="25F0EA48" w14:textId="77777777" w:rsidTr="00C00811">
        <w:tc>
          <w:tcPr>
            <w:tcW w:w="2316" w:type="dxa"/>
          </w:tcPr>
          <w:p w14:paraId="25F0EA44" w14:textId="77777777" w:rsidR="00C00811" w:rsidRPr="00C25820" w:rsidRDefault="00C00811" w:rsidP="00CF73B4">
            <w:pPr>
              <w:spacing w:before="240" w:after="200" w:line="276" w:lineRule="auto"/>
              <w:jc w:val="center"/>
              <w:rPr>
                <w:rFonts w:eastAsia="Times New Roman" w:cs="Arial"/>
              </w:rPr>
            </w:pPr>
          </w:p>
        </w:tc>
        <w:tc>
          <w:tcPr>
            <w:tcW w:w="2316" w:type="dxa"/>
          </w:tcPr>
          <w:p w14:paraId="25F0EA45" w14:textId="77777777" w:rsidR="00C00811" w:rsidRPr="00C25820" w:rsidRDefault="00C00811" w:rsidP="00CF73B4">
            <w:pPr>
              <w:spacing w:before="240" w:after="200" w:line="276" w:lineRule="auto"/>
              <w:jc w:val="center"/>
              <w:rPr>
                <w:rFonts w:eastAsia="Times New Roman" w:cs="Arial"/>
              </w:rPr>
            </w:pPr>
          </w:p>
        </w:tc>
        <w:tc>
          <w:tcPr>
            <w:tcW w:w="2316" w:type="dxa"/>
          </w:tcPr>
          <w:p w14:paraId="25F0EA46" w14:textId="77777777" w:rsidR="00C00811" w:rsidRPr="00C25820" w:rsidRDefault="00C00811" w:rsidP="00CF73B4">
            <w:pPr>
              <w:spacing w:before="240" w:after="200" w:line="276" w:lineRule="auto"/>
              <w:jc w:val="center"/>
              <w:rPr>
                <w:rFonts w:eastAsia="Times New Roman" w:cs="Arial"/>
              </w:rPr>
            </w:pPr>
          </w:p>
        </w:tc>
        <w:tc>
          <w:tcPr>
            <w:tcW w:w="2316" w:type="dxa"/>
          </w:tcPr>
          <w:p w14:paraId="25F0EA47" w14:textId="77777777" w:rsidR="00C00811" w:rsidRPr="00C25820" w:rsidRDefault="00C00811" w:rsidP="00CF73B4">
            <w:pPr>
              <w:spacing w:before="240" w:after="200" w:line="276" w:lineRule="auto"/>
              <w:jc w:val="center"/>
              <w:rPr>
                <w:rFonts w:eastAsia="Times New Roman" w:cs="Arial"/>
              </w:rPr>
            </w:pPr>
          </w:p>
        </w:tc>
      </w:tr>
    </w:tbl>
    <w:p w14:paraId="25F0EA49" w14:textId="77777777" w:rsidR="00C00811" w:rsidRPr="00C25820" w:rsidRDefault="00C00811" w:rsidP="00CF73B4">
      <w:pPr>
        <w:spacing w:after="200" w:line="276" w:lineRule="auto"/>
        <w:rPr>
          <w:rFonts w:eastAsia="Times New Roman" w:cs="Arial"/>
        </w:rPr>
      </w:pPr>
    </w:p>
    <w:p w14:paraId="25F0EA4A" w14:textId="77777777" w:rsidR="00C00811" w:rsidRPr="007241E8" w:rsidRDefault="00C00811" w:rsidP="00CF73B4">
      <w:pPr>
        <w:spacing w:after="200" w:line="276" w:lineRule="auto"/>
        <w:rPr>
          <w:rFonts w:eastAsia="Times New Roman" w:cs="Arial"/>
          <w:color w:val="000000"/>
        </w:rPr>
      </w:pPr>
    </w:p>
    <w:p w14:paraId="25F0EA4B" w14:textId="77777777" w:rsidR="007F0428" w:rsidRDefault="007F0428" w:rsidP="00CF73B4">
      <w:pPr>
        <w:numPr>
          <w:ilvl w:val="0"/>
          <w:numId w:val="1"/>
        </w:numPr>
        <w:autoSpaceDE w:val="0"/>
        <w:autoSpaceDN w:val="0"/>
        <w:adjustRightInd w:val="0"/>
        <w:spacing w:line="276" w:lineRule="auto"/>
        <w:ind w:left="567" w:hanging="567"/>
        <w:rPr>
          <w:rFonts w:eastAsia="Times New Roman" w:cs="Arial"/>
          <w:b/>
          <w:color w:val="000000"/>
        </w:rPr>
        <w:sectPr w:rsidR="007F0428" w:rsidSect="00C00811">
          <w:pgSz w:w="11906" w:h="16838"/>
          <w:pgMar w:top="1440" w:right="1440" w:bottom="1440" w:left="1440" w:header="708" w:footer="708" w:gutter="0"/>
          <w:cols w:space="708"/>
          <w:docGrid w:linePitch="360"/>
        </w:sectPr>
      </w:pPr>
    </w:p>
    <w:p w14:paraId="25F0EA4C" w14:textId="77777777" w:rsidR="00C00811" w:rsidRDefault="00D1767C" w:rsidP="00821709">
      <w:pPr>
        <w:numPr>
          <w:ilvl w:val="0"/>
          <w:numId w:val="1"/>
        </w:numPr>
        <w:autoSpaceDE w:val="0"/>
        <w:autoSpaceDN w:val="0"/>
        <w:adjustRightInd w:val="0"/>
        <w:spacing w:line="276" w:lineRule="auto"/>
        <w:rPr>
          <w:rFonts w:eastAsia="Times New Roman" w:cs="Arial"/>
          <w:b/>
          <w:color w:val="000000"/>
        </w:rPr>
      </w:pPr>
      <w:r w:rsidRPr="007241E8">
        <w:rPr>
          <w:rFonts w:eastAsia="Times New Roman" w:cs="Arial"/>
          <w:b/>
          <w:color w:val="000000"/>
        </w:rPr>
        <w:lastRenderedPageBreak/>
        <w:t>Name</w:t>
      </w:r>
    </w:p>
    <w:p w14:paraId="25F0EA4D" w14:textId="77777777" w:rsidR="00C00811" w:rsidRPr="007241E8" w:rsidRDefault="00C00811" w:rsidP="00821709">
      <w:pPr>
        <w:autoSpaceDE w:val="0"/>
        <w:autoSpaceDN w:val="0"/>
        <w:adjustRightInd w:val="0"/>
        <w:spacing w:line="276" w:lineRule="auto"/>
        <w:rPr>
          <w:rFonts w:eastAsia="Times New Roman" w:cs="Arial"/>
          <w:b/>
          <w:color w:val="000000"/>
        </w:rPr>
      </w:pPr>
    </w:p>
    <w:p w14:paraId="25F0EA4E" w14:textId="77777777" w:rsidR="00C00811" w:rsidRPr="00344F08" w:rsidRDefault="00D1767C" w:rsidP="00821709">
      <w:pPr>
        <w:autoSpaceDE w:val="0"/>
        <w:autoSpaceDN w:val="0"/>
        <w:adjustRightInd w:val="0"/>
        <w:spacing w:line="276" w:lineRule="auto"/>
        <w:rPr>
          <w:rFonts w:eastAsia="Times New Roman" w:cs="Arial"/>
          <w:b/>
          <w:color w:val="000000"/>
        </w:rPr>
      </w:pPr>
      <w:r w:rsidRPr="007241E8">
        <w:rPr>
          <w:rFonts w:eastAsia="Times New Roman" w:cs="Arial"/>
          <w:color w:val="000000"/>
        </w:rPr>
        <w:t>The name of the Charitable Incorporated Organisation (“the Church”)</w:t>
      </w:r>
      <w:r w:rsidRPr="007241E8">
        <w:rPr>
          <w:rFonts w:eastAsia="Times New Roman" w:cs="Arial"/>
          <w:color w:val="000000"/>
          <w:vertAlign w:val="superscript"/>
        </w:rPr>
        <w:t xml:space="preserve"> </w:t>
      </w:r>
      <w:r w:rsidRPr="007241E8">
        <w:rPr>
          <w:rFonts w:eastAsia="Times New Roman" w:cs="Arial"/>
          <w:color w:val="000000"/>
        </w:rPr>
        <w:t>is</w:t>
      </w:r>
      <w:r w:rsidR="008F0D1D">
        <w:rPr>
          <w:rFonts w:eastAsia="Times New Roman" w:cs="Arial"/>
        </w:rPr>
        <w:t xml:space="preserve"> Blakelaw Community Church</w:t>
      </w:r>
      <w:r w:rsidR="007F0428">
        <w:rPr>
          <w:rFonts w:eastAsia="Times New Roman" w:cs="Arial"/>
        </w:rPr>
        <w:t>.</w:t>
      </w:r>
      <w:r>
        <w:rPr>
          <w:rFonts w:eastAsia="Times New Roman" w:cs="Arial"/>
          <w:color w:val="000000"/>
          <w:vertAlign w:val="superscript"/>
        </w:rPr>
        <w:footnoteReference w:id="4"/>
      </w:r>
    </w:p>
    <w:p w14:paraId="25F0EA4F" w14:textId="77777777" w:rsidR="00C00811" w:rsidRDefault="00C00811" w:rsidP="00CF73B4">
      <w:pPr>
        <w:spacing w:line="276" w:lineRule="auto"/>
        <w:ind w:left="567" w:hanging="567"/>
        <w:rPr>
          <w:rFonts w:eastAsia="Times New Roman" w:cs="Arial"/>
        </w:rPr>
      </w:pPr>
    </w:p>
    <w:p w14:paraId="25F0EA50" w14:textId="77777777" w:rsidR="00C00811" w:rsidRPr="007241E8" w:rsidRDefault="00C00811" w:rsidP="00CF73B4">
      <w:pPr>
        <w:spacing w:line="276" w:lineRule="auto"/>
        <w:ind w:left="567" w:hanging="567"/>
        <w:rPr>
          <w:rFonts w:eastAsia="Times New Roman" w:cs="Arial"/>
        </w:rPr>
      </w:pPr>
    </w:p>
    <w:p w14:paraId="25F0EA51" w14:textId="77777777" w:rsidR="00C00811" w:rsidRDefault="00D1767C" w:rsidP="00821709">
      <w:pPr>
        <w:numPr>
          <w:ilvl w:val="0"/>
          <w:numId w:val="1"/>
        </w:numPr>
        <w:autoSpaceDE w:val="0"/>
        <w:autoSpaceDN w:val="0"/>
        <w:adjustRightInd w:val="0"/>
        <w:spacing w:line="276" w:lineRule="auto"/>
        <w:rPr>
          <w:rFonts w:eastAsia="Times New Roman" w:cs="Arial"/>
          <w:b/>
          <w:color w:val="000000"/>
        </w:rPr>
      </w:pPr>
      <w:r w:rsidRPr="007241E8">
        <w:rPr>
          <w:rFonts w:eastAsia="Times New Roman" w:cs="Arial"/>
          <w:b/>
          <w:color w:val="000000"/>
        </w:rPr>
        <w:t>National location of principal office</w:t>
      </w:r>
    </w:p>
    <w:p w14:paraId="25F0EA52" w14:textId="77777777" w:rsidR="00C00811" w:rsidRPr="007241E8" w:rsidRDefault="00C00811" w:rsidP="00821709">
      <w:pPr>
        <w:autoSpaceDE w:val="0"/>
        <w:autoSpaceDN w:val="0"/>
        <w:adjustRightInd w:val="0"/>
        <w:spacing w:line="276" w:lineRule="auto"/>
        <w:rPr>
          <w:rFonts w:eastAsia="Times New Roman" w:cs="Arial"/>
          <w:b/>
          <w:color w:val="000000"/>
        </w:rPr>
      </w:pPr>
    </w:p>
    <w:p w14:paraId="25F0EA53" w14:textId="77777777" w:rsidR="00C00811" w:rsidRPr="007241E8" w:rsidRDefault="00D1767C" w:rsidP="00821709">
      <w:pPr>
        <w:autoSpaceDE w:val="0"/>
        <w:autoSpaceDN w:val="0"/>
        <w:adjustRightInd w:val="0"/>
        <w:spacing w:line="276" w:lineRule="auto"/>
        <w:jc w:val="both"/>
        <w:rPr>
          <w:rFonts w:eastAsia="Times New Roman" w:cs="Arial"/>
          <w:b/>
          <w:color w:val="000000"/>
        </w:rPr>
      </w:pPr>
      <w:r w:rsidRPr="007241E8">
        <w:rPr>
          <w:rFonts w:eastAsia="Times New Roman" w:cs="Arial"/>
          <w:color w:val="000000"/>
        </w:rPr>
        <w:t xml:space="preserve">The Church must have a principal office in England or Wales. The principal office of the Church is </w:t>
      </w:r>
      <w:r w:rsidRPr="008F0D1D">
        <w:rPr>
          <w:rFonts w:eastAsia="Times New Roman" w:cs="Arial"/>
          <w:color w:val="000000"/>
        </w:rPr>
        <w:t xml:space="preserve">in </w:t>
      </w:r>
      <w:r w:rsidRPr="006F2CD4">
        <w:rPr>
          <w:color w:val="000000"/>
        </w:rPr>
        <w:t>England</w:t>
      </w:r>
      <w:r w:rsidRPr="008F0D1D">
        <w:rPr>
          <w:rFonts w:eastAsia="Times New Roman" w:cs="Arial"/>
          <w:color w:val="000000"/>
        </w:rPr>
        <w:t>.</w:t>
      </w:r>
    </w:p>
    <w:p w14:paraId="25F0EA54" w14:textId="77777777" w:rsidR="00C00811" w:rsidRDefault="00C00811" w:rsidP="00821709">
      <w:pPr>
        <w:spacing w:line="276" w:lineRule="auto"/>
        <w:ind w:left="567" w:hanging="567"/>
        <w:jc w:val="both"/>
        <w:rPr>
          <w:rFonts w:eastAsia="Times New Roman" w:cs="Arial"/>
        </w:rPr>
      </w:pPr>
    </w:p>
    <w:p w14:paraId="25F0EA55" w14:textId="77777777" w:rsidR="00C00811" w:rsidRPr="007241E8" w:rsidRDefault="00C00811" w:rsidP="00821709">
      <w:pPr>
        <w:spacing w:line="276" w:lineRule="auto"/>
        <w:ind w:left="567" w:hanging="567"/>
        <w:jc w:val="both"/>
        <w:rPr>
          <w:rFonts w:eastAsia="Times New Roman" w:cs="Arial"/>
        </w:rPr>
      </w:pPr>
    </w:p>
    <w:p w14:paraId="25F0EA56" w14:textId="77777777" w:rsidR="00C00811" w:rsidRDefault="00D1767C" w:rsidP="00821709">
      <w:pPr>
        <w:numPr>
          <w:ilvl w:val="0"/>
          <w:numId w:val="1"/>
        </w:numPr>
        <w:autoSpaceDE w:val="0"/>
        <w:autoSpaceDN w:val="0"/>
        <w:adjustRightInd w:val="0"/>
        <w:spacing w:line="276" w:lineRule="auto"/>
        <w:jc w:val="both"/>
        <w:rPr>
          <w:rFonts w:eastAsia="Times New Roman" w:cs="Arial"/>
          <w:b/>
          <w:color w:val="000000"/>
        </w:rPr>
      </w:pPr>
      <w:bookmarkStart w:id="0" w:name="_Ref357767650"/>
      <w:bookmarkStart w:id="1" w:name="_Ref451849389"/>
      <w:r w:rsidRPr="007241E8">
        <w:rPr>
          <w:rFonts w:eastAsia="Times New Roman" w:cs="Arial"/>
          <w:b/>
          <w:color w:val="000000"/>
        </w:rPr>
        <w:t>Purposes</w:t>
      </w:r>
      <w:bookmarkEnd w:id="0"/>
      <w:bookmarkEnd w:id="1"/>
    </w:p>
    <w:p w14:paraId="25F0EA57" w14:textId="77777777" w:rsidR="00C00811" w:rsidRPr="007241E8" w:rsidRDefault="00C00811" w:rsidP="00821709">
      <w:pPr>
        <w:autoSpaceDE w:val="0"/>
        <w:autoSpaceDN w:val="0"/>
        <w:adjustRightInd w:val="0"/>
        <w:spacing w:line="276" w:lineRule="auto"/>
        <w:jc w:val="both"/>
        <w:rPr>
          <w:rFonts w:eastAsia="Times New Roman" w:cs="Arial"/>
          <w:b/>
          <w:color w:val="000000"/>
        </w:rPr>
      </w:pPr>
    </w:p>
    <w:p w14:paraId="25F0EA58" w14:textId="77777777" w:rsidR="00C00811" w:rsidRPr="007241E8" w:rsidRDefault="00D1767C" w:rsidP="00821709">
      <w:pPr>
        <w:numPr>
          <w:ilvl w:val="1"/>
          <w:numId w:val="3"/>
        </w:numPr>
        <w:autoSpaceDE w:val="0"/>
        <w:autoSpaceDN w:val="0"/>
        <w:adjustRightInd w:val="0"/>
        <w:spacing w:line="276" w:lineRule="auto"/>
        <w:jc w:val="both"/>
        <w:rPr>
          <w:rFonts w:eastAsia="Times New Roman" w:cs="Arial"/>
          <w:b/>
          <w:color w:val="000000"/>
        </w:rPr>
      </w:pPr>
      <w:r w:rsidRPr="007241E8">
        <w:rPr>
          <w:rFonts w:eastAsia="Times New Roman" w:cs="Arial"/>
          <w:color w:val="000000"/>
        </w:rPr>
        <w:t>The purposes of the Church are:</w:t>
      </w:r>
      <w:r w:rsidRPr="007241E8">
        <w:rPr>
          <w:rFonts w:eastAsia="Times New Roman" w:cs="Arial"/>
          <w:color w:val="000000"/>
          <w:vertAlign w:val="superscript"/>
        </w:rPr>
        <w:t xml:space="preserve"> </w:t>
      </w:r>
    </w:p>
    <w:p w14:paraId="25F0EA59" w14:textId="77777777" w:rsidR="00C00811" w:rsidRPr="007241E8" w:rsidRDefault="00C00811" w:rsidP="00821709">
      <w:pPr>
        <w:autoSpaceDE w:val="0"/>
        <w:autoSpaceDN w:val="0"/>
        <w:adjustRightInd w:val="0"/>
        <w:spacing w:line="276" w:lineRule="auto"/>
        <w:jc w:val="both"/>
        <w:rPr>
          <w:rFonts w:eastAsia="Times New Roman" w:cs="Arial"/>
          <w:b/>
          <w:color w:val="000000"/>
        </w:rPr>
      </w:pPr>
    </w:p>
    <w:p w14:paraId="25F0EA5A" w14:textId="77777777" w:rsidR="00C00811" w:rsidRDefault="00D1767C" w:rsidP="00821709">
      <w:pPr>
        <w:numPr>
          <w:ilvl w:val="2"/>
          <w:numId w:val="3"/>
        </w:numPr>
        <w:tabs>
          <w:tab w:val="left" w:pos="-1440"/>
        </w:tabs>
        <w:autoSpaceDE w:val="0"/>
        <w:autoSpaceDN w:val="0"/>
        <w:adjustRightInd w:val="0"/>
        <w:spacing w:line="276" w:lineRule="auto"/>
        <w:jc w:val="both"/>
        <w:outlineLvl w:val="0"/>
        <w:rPr>
          <w:rFonts w:eastAsia="Times New Roman" w:cs="Arial"/>
        </w:rPr>
      </w:pPr>
      <w:r>
        <w:rPr>
          <w:rFonts w:eastAsia="Times New Roman" w:cs="Arial"/>
          <w:vertAlign w:val="superscript"/>
        </w:rPr>
        <w:footnoteReference w:id="5"/>
      </w:r>
      <w:r w:rsidRPr="007241E8">
        <w:rPr>
          <w:rFonts w:eastAsia="Times New Roman" w:cs="Arial"/>
        </w:rPr>
        <w:t xml:space="preserve">the advancement of the Christian faith in accordance with the Basis of Faith primarily but not exclusively within </w:t>
      </w:r>
      <w:r w:rsidR="008F0D1D" w:rsidRPr="00777A7C">
        <w:t>Blakelaw</w:t>
      </w:r>
      <w:r w:rsidRPr="007241E8">
        <w:rPr>
          <w:rFonts w:eastAsia="Times New Roman" w:cs="Arial"/>
        </w:rPr>
        <w:t xml:space="preserve"> and the surrounding neighbourhood; and</w:t>
      </w:r>
    </w:p>
    <w:p w14:paraId="25F0EA5B" w14:textId="77777777" w:rsidR="00C00811" w:rsidRPr="007241E8" w:rsidRDefault="00C00811" w:rsidP="00821709">
      <w:pPr>
        <w:tabs>
          <w:tab w:val="left" w:pos="-1440"/>
        </w:tabs>
        <w:autoSpaceDE w:val="0"/>
        <w:autoSpaceDN w:val="0"/>
        <w:adjustRightInd w:val="0"/>
        <w:spacing w:line="276" w:lineRule="auto"/>
        <w:jc w:val="both"/>
        <w:outlineLvl w:val="0"/>
        <w:rPr>
          <w:rFonts w:eastAsia="Times New Roman" w:cs="Arial"/>
        </w:rPr>
      </w:pPr>
    </w:p>
    <w:p w14:paraId="25F0EA5C" w14:textId="77777777" w:rsidR="00C00811" w:rsidRDefault="00D1767C" w:rsidP="0006395C">
      <w:pPr>
        <w:numPr>
          <w:ilvl w:val="2"/>
          <w:numId w:val="3"/>
        </w:numPr>
        <w:tabs>
          <w:tab w:val="left" w:pos="-1440"/>
        </w:tabs>
        <w:autoSpaceDE w:val="0"/>
        <w:autoSpaceDN w:val="0"/>
        <w:adjustRightInd w:val="0"/>
        <w:spacing w:line="276" w:lineRule="auto"/>
        <w:jc w:val="both"/>
        <w:outlineLvl w:val="0"/>
        <w:rPr>
          <w:rFonts w:eastAsia="Times New Roman" w:cs="Arial"/>
        </w:rPr>
      </w:pPr>
      <w:bookmarkStart w:id="3" w:name="_Ref519695160"/>
      <w:r w:rsidRPr="007241E8">
        <w:rPr>
          <w:rFonts w:eastAsia="Times New Roman" w:cs="Arial"/>
        </w:rPr>
        <w:t>such other charitable purposes as shall, in the opinion of the charity trustees, put into practice the Christian faith in accordance with the Basis of Faith, including but not limited to: the prevention and relief of need, hardship and sickness; the advancement of education; and the provision of facilities in the interests of social welfare for recreation or other leisure time occupation of individuals who have need of such facilities by reason of their youth, age</w:t>
      </w:r>
      <w:r w:rsidR="00C01994">
        <w:rPr>
          <w:rFonts w:eastAsia="Times New Roman" w:cs="Arial"/>
        </w:rPr>
        <w:t>,</w:t>
      </w:r>
      <w:r w:rsidRPr="007241E8">
        <w:rPr>
          <w:rFonts w:eastAsia="Times New Roman" w:cs="Arial"/>
        </w:rPr>
        <w:t xml:space="preserve"> infirmity or disability, financial hardship or social circumstances with the object of improving their conditions of life;</w:t>
      </w:r>
      <w:bookmarkEnd w:id="3"/>
    </w:p>
    <w:p w14:paraId="25F0EA5D" w14:textId="77777777" w:rsidR="00C00811" w:rsidRPr="007F0428" w:rsidRDefault="00C00811" w:rsidP="0006395C">
      <w:pPr>
        <w:rPr>
          <w:rFonts w:cs="Arial"/>
        </w:rPr>
      </w:pPr>
    </w:p>
    <w:p w14:paraId="25F0EA5E" w14:textId="77777777" w:rsidR="00777A7C" w:rsidRDefault="00D1767C" w:rsidP="0006395C">
      <w:pPr>
        <w:tabs>
          <w:tab w:val="left" w:pos="-1440"/>
        </w:tabs>
        <w:autoSpaceDE w:val="0"/>
        <w:autoSpaceDN w:val="0"/>
        <w:adjustRightInd w:val="0"/>
        <w:spacing w:line="276" w:lineRule="auto"/>
        <w:ind w:left="720"/>
        <w:jc w:val="both"/>
        <w:outlineLvl w:val="0"/>
        <w:rPr>
          <w:rFonts w:eastAsia="Times New Roman" w:cs="Arial"/>
        </w:rPr>
      </w:pPr>
      <w:r w:rsidRPr="007241E8">
        <w:rPr>
          <w:rFonts w:eastAsia="Times New Roman" w:cs="Arial"/>
        </w:rPr>
        <w:t xml:space="preserve">provided that the advancement of such purposes must be undertaken in a manner that is consistent with the Doctrinal Distinctives and Ethical Statements as may be adopted and amended by the Church from time to time in accordance with the provisions of the Church Handbook. </w:t>
      </w:r>
    </w:p>
    <w:p w14:paraId="25F0EA5F" w14:textId="77777777" w:rsidR="00777A7C" w:rsidRDefault="00D1767C">
      <w:pPr>
        <w:rPr>
          <w:rFonts w:eastAsia="Times New Roman" w:cs="Arial"/>
        </w:rPr>
      </w:pPr>
      <w:r>
        <w:rPr>
          <w:rFonts w:eastAsia="Times New Roman" w:cs="Arial"/>
        </w:rPr>
        <w:br w:type="page"/>
      </w:r>
    </w:p>
    <w:p w14:paraId="25F0EA60" w14:textId="77777777" w:rsidR="00C00811" w:rsidRDefault="00D1767C" w:rsidP="0006395C">
      <w:pPr>
        <w:numPr>
          <w:ilvl w:val="0"/>
          <w:numId w:val="1"/>
        </w:numPr>
        <w:autoSpaceDE w:val="0"/>
        <w:autoSpaceDN w:val="0"/>
        <w:adjustRightInd w:val="0"/>
        <w:spacing w:line="276" w:lineRule="auto"/>
        <w:rPr>
          <w:rFonts w:eastAsia="Times New Roman" w:cs="Arial"/>
          <w:b/>
          <w:color w:val="000000"/>
        </w:rPr>
      </w:pPr>
      <w:r w:rsidRPr="007241E8">
        <w:rPr>
          <w:rFonts w:eastAsia="Times New Roman" w:cs="Arial"/>
          <w:b/>
          <w:color w:val="000000"/>
        </w:rPr>
        <w:lastRenderedPageBreak/>
        <w:t>Powers</w:t>
      </w:r>
      <w:r w:rsidR="00777A7C">
        <w:rPr>
          <w:rFonts w:eastAsia="Times New Roman" w:cs="Arial"/>
          <w:b/>
          <w:color w:val="000000"/>
        </w:rPr>
        <w:br/>
      </w:r>
    </w:p>
    <w:p w14:paraId="25F0EA61" w14:textId="77777777" w:rsidR="00C00811" w:rsidRDefault="00D1767C" w:rsidP="0006395C">
      <w:pPr>
        <w:numPr>
          <w:ilvl w:val="1"/>
          <w:numId w:val="5"/>
        </w:numPr>
        <w:autoSpaceDE w:val="0"/>
        <w:autoSpaceDN w:val="0"/>
        <w:adjustRightInd w:val="0"/>
        <w:spacing w:line="276" w:lineRule="auto"/>
        <w:ind w:hanging="720"/>
        <w:jc w:val="both"/>
        <w:rPr>
          <w:rFonts w:eastAsia="Times New Roman" w:cs="Arial"/>
          <w:color w:val="000000"/>
        </w:rPr>
      </w:pPr>
      <w:r w:rsidRPr="007241E8">
        <w:rPr>
          <w:rFonts w:eastAsia="Times New Roman" w:cs="Arial"/>
          <w:color w:val="000000"/>
        </w:rPr>
        <w:t xml:space="preserve">The Church has power to do anything which is calculated to further its purposes or is conducive or incidental to doing so. </w:t>
      </w:r>
      <w:bookmarkStart w:id="4" w:name="_Hlk523842733"/>
      <w:r w:rsidRPr="007241E8">
        <w:rPr>
          <w:rFonts w:eastAsia="Times New Roman" w:cs="Arial"/>
          <w:color w:val="000000"/>
        </w:rPr>
        <w:t>Without limitation, this includes the powers set out in the non-exhaustive list below</w:t>
      </w:r>
      <w:bookmarkEnd w:id="4"/>
      <w:r w:rsidRPr="007241E8">
        <w:rPr>
          <w:rFonts w:eastAsia="Times New Roman" w:cs="Arial"/>
          <w:color w:val="000000"/>
        </w:rPr>
        <w:t>:</w:t>
      </w:r>
    </w:p>
    <w:p w14:paraId="25F0EA62" w14:textId="77777777" w:rsidR="00C00811" w:rsidRDefault="00C00811" w:rsidP="0006395C">
      <w:pPr>
        <w:autoSpaceDE w:val="0"/>
        <w:autoSpaceDN w:val="0"/>
        <w:adjustRightInd w:val="0"/>
        <w:spacing w:line="276" w:lineRule="auto"/>
        <w:jc w:val="both"/>
        <w:rPr>
          <w:rFonts w:eastAsia="Times New Roman" w:cs="Arial"/>
          <w:color w:val="000000"/>
        </w:rPr>
      </w:pPr>
    </w:p>
    <w:p w14:paraId="25F0EA63" w14:textId="77777777" w:rsidR="00C00811" w:rsidRDefault="00D1767C" w:rsidP="0006395C">
      <w:pPr>
        <w:numPr>
          <w:ilvl w:val="2"/>
          <w:numId w:val="5"/>
        </w:numPr>
        <w:autoSpaceDE w:val="0"/>
        <w:autoSpaceDN w:val="0"/>
        <w:adjustRightInd w:val="0"/>
        <w:spacing w:line="276" w:lineRule="auto"/>
        <w:ind w:left="1440"/>
        <w:jc w:val="both"/>
        <w:rPr>
          <w:rFonts w:eastAsia="Times New Roman" w:cs="Arial"/>
          <w:color w:val="000000"/>
        </w:rPr>
      </w:pPr>
      <w:r w:rsidRPr="00DD6691">
        <w:rPr>
          <w:rFonts w:eastAsia="Times New Roman" w:cs="Arial"/>
          <w:color w:val="000000"/>
        </w:rPr>
        <w:t>borrow money and to charge the whole or any part of its property as security for the repayment of the money borrowed. The Church must comply as appropriate with sections 124 and 125 of the Charities Act 2011 if it wishes to mortgage land;</w:t>
      </w:r>
    </w:p>
    <w:p w14:paraId="25F0EA64" w14:textId="77777777" w:rsidR="007F0428" w:rsidRDefault="007F0428" w:rsidP="0006395C">
      <w:pPr>
        <w:autoSpaceDE w:val="0"/>
        <w:autoSpaceDN w:val="0"/>
        <w:adjustRightInd w:val="0"/>
        <w:spacing w:line="276" w:lineRule="auto"/>
        <w:jc w:val="both"/>
        <w:rPr>
          <w:rFonts w:eastAsia="Times New Roman" w:cs="Arial"/>
          <w:color w:val="000000"/>
        </w:rPr>
      </w:pPr>
    </w:p>
    <w:p w14:paraId="25F0EA65" w14:textId="77777777" w:rsidR="00C00811" w:rsidRDefault="00D1767C" w:rsidP="0006395C">
      <w:pPr>
        <w:numPr>
          <w:ilvl w:val="2"/>
          <w:numId w:val="5"/>
        </w:numPr>
        <w:autoSpaceDE w:val="0"/>
        <w:autoSpaceDN w:val="0"/>
        <w:adjustRightInd w:val="0"/>
        <w:spacing w:line="276" w:lineRule="auto"/>
        <w:ind w:left="1440"/>
        <w:jc w:val="both"/>
        <w:rPr>
          <w:rFonts w:eastAsia="Times New Roman" w:cs="Arial"/>
          <w:color w:val="000000"/>
        </w:rPr>
      </w:pPr>
      <w:r w:rsidRPr="007F0428">
        <w:rPr>
          <w:rFonts w:eastAsia="Times New Roman" w:cs="Arial"/>
          <w:color w:val="000000"/>
        </w:rPr>
        <w:t>buy, take on lease or in exchange, hire or otherwise acquire any property and to maintain and equip it for use;</w:t>
      </w:r>
    </w:p>
    <w:p w14:paraId="25F0EA66" w14:textId="77777777" w:rsidR="007F0428" w:rsidRPr="007F0428" w:rsidRDefault="007F0428" w:rsidP="0006395C">
      <w:pPr>
        <w:jc w:val="both"/>
        <w:rPr>
          <w:rFonts w:cs="Arial"/>
          <w:color w:val="000000"/>
        </w:rPr>
      </w:pPr>
    </w:p>
    <w:p w14:paraId="25F0EA67" w14:textId="77777777" w:rsidR="00C00811" w:rsidRPr="007F0428" w:rsidRDefault="00D1767C" w:rsidP="0006395C">
      <w:pPr>
        <w:numPr>
          <w:ilvl w:val="2"/>
          <w:numId w:val="5"/>
        </w:numPr>
        <w:autoSpaceDE w:val="0"/>
        <w:autoSpaceDN w:val="0"/>
        <w:adjustRightInd w:val="0"/>
        <w:spacing w:line="276" w:lineRule="auto"/>
        <w:ind w:left="1440"/>
        <w:jc w:val="both"/>
        <w:rPr>
          <w:rFonts w:eastAsia="Times New Roman" w:cs="Arial"/>
          <w:color w:val="000000"/>
        </w:rPr>
      </w:pPr>
      <w:r w:rsidRPr="007F0428">
        <w:rPr>
          <w:rFonts w:eastAsia="Times New Roman" w:cs="Arial"/>
        </w:rPr>
        <w:t>sell, lease or otherwise dispose of all or any part of the property belonging to the Church with or without payment, provided that, in the exercise of such power, the Church complies as appropriate with sections 117 and 119-123 of the Charities Act 2011;</w:t>
      </w:r>
    </w:p>
    <w:p w14:paraId="25F0EA68" w14:textId="77777777" w:rsidR="00891353" w:rsidRPr="007F0428" w:rsidRDefault="00891353" w:rsidP="0006395C">
      <w:pPr>
        <w:jc w:val="both"/>
        <w:rPr>
          <w:rFonts w:cs="Arial"/>
        </w:rPr>
      </w:pPr>
    </w:p>
    <w:p w14:paraId="25F0EA69" w14:textId="77777777" w:rsidR="007F0428" w:rsidRDefault="00D1767C" w:rsidP="0006395C">
      <w:pPr>
        <w:numPr>
          <w:ilvl w:val="2"/>
          <w:numId w:val="5"/>
        </w:numPr>
        <w:autoSpaceDE w:val="0"/>
        <w:autoSpaceDN w:val="0"/>
        <w:adjustRightInd w:val="0"/>
        <w:spacing w:line="276" w:lineRule="auto"/>
        <w:ind w:left="1440"/>
        <w:jc w:val="both"/>
        <w:rPr>
          <w:rFonts w:eastAsia="Times New Roman" w:cs="Arial"/>
          <w:color w:val="000000"/>
        </w:rPr>
      </w:pPr>
      <w:r w:rsidRPr="00DD6691">
        <w:rPr>
          <w:rFonts w:eastAsia="Times New Roman" w:cs="Arial"/>
        </w:rPr>
        <w:t xml:space="preserve">employ and remunerate such staff as are necessary for carrying out the work of the Church. The Church may employ or remunerate a charity trustee only to the extent that it is permitted to do so by clause </w:t>
      </w:r>
      <w:r w:rsidRPr="00DD6691">
        <w:rPr>
          <w:rFonts w:eastAsia="Times New Roman" w:cs="Arial"/>
        </w:rPr>
        <w:fldChar w:fldCharType="begin"/>
      </w:r>
      <w:r w:rsidRPr="00DD6691">
        <w:rPr>
          <w:rFonts w:eastAsia="Times New Roman" w:cs="Arial"/>
        </w:rPr>
        <w:instrText xml:space="preserve"> REF _Ref362598684 \r \h  \* MERGEFORMAT </w:instrText>
      </w:r>
      <w:r w:rsidRPr="00DD6691">
        <w:rPr>
          <w:rFonts w:eastAsia="Times New Roman" w:cs="Arial"/>
        </w:rPr>
      </w:r>
      <w:r w:rsidRPr="00DD6691">
        <w:rPr>
          <w:rFonts w:eastAsia="Times New Roman" w:cs="Arial"/>
        </w:rPr>
        <w:fldChar w:fldCharType="separate"/>
      </w:r>
      <w:r w:rsidR="008F0D1D">
        <w:rPr>
          <w:rFonts w:eastAsia="Times New Roman" w:cs="Arial"/>
        </w:rPr>
        <w:t>6</w:t>
      </w:r>
      <w:r w:rsidRPr="00DD6691">
        <w:rPr>
          <w:rFonts w:eastAsia="Times New Roman" w:cs="Arial"/>
        </w:rPr>
        <w:fldChar w:fldCharType="end"/>
      </w:r>
      <w:r w:rsidRPr="00DD6691">
        <w:rPr>
          <w:rFonts w:eastAsia="Times New Roman" w:cs="Arial"/>
        </w:rPr>
        <w:t xml:space="preserve"> (Benefits and payments to charity trustees and connected persons) and provided it complies with the conditions of those clauses;</w:t>
      </w:r>
    </w:p>
    <w:p w14:paraId="25F0EA6A" w14:textId="77777777" w:rsidR="007F0428" w:rsidRPr="007F0428" w:rsidRDefault="007F0428" w:rsidP="0006395C">
      <w:pPr>
        <w:autoSpaceDE w:val="0"/>
        <w:autoSpaceDN w:val="0"/>
        <w:adjustRightInd w:val="0"/>
        <w:spacing w:line="276" w:lineRule="auto"/>
        <w:jc w:val="both"/>
        <w:rPr>
          <w:rFonts w:eastAsia="Times New Roman" w:cs="Arial"/>
          <w:color w:val="000000"/>
        </w:rPr>
      </w:pPr>
    </w:p>
    <w:p w14:paraId="25F0EA6B" w14:textId="77777777" w:rsidR="00C00811" w:rsidRPr="007F0428" w:rsidRDefault="00D1767C" w:rsidP="0006395C">
      <w:pPr>
        <w:numPr>
          <w:ilvl w:val="2"/>
          <w:numId w:val="5"/>
        </w:numPr>
        <w:autoSpaceDE w:val="0"/>
        <w:autoSpaceDN w:val="0"/>
        <w:adjustRightInd w:val="0"/>
        <w:spacing w:line="276" w:lineRule="auto"/>
        <w:ind w:left="1440"/>
        <w:jc w:val="both"/>
        <w:rPr>
          <w:rFonts w:eastAsia="Times New Roman" w:cs="Arial"/>
          <w:color w:val="000000"/>
        </w:rPr>
      </w:pPr>
      <w:r w:rsidRPr="007F0428">
        <w:rPr>
          <w:rFonts w:eastAsia="Times New Roman" w:cs="Arial"/>
        </w:rPr>
        <w:t>deposit or invest funds, employ a professional fund-manager, and arrange for the investments or other property of the Church to be held in the name of a nominee, in the same manner and subject to the same conditions as the trustees of a trust are permitted to do by the Trustee Act 2000.</w:t>
      </w:r>
    </w:p>
    <w:p w14:paraId="25F0EA6C" w14:textId="77777777" w:rsidR="00C00811" w:rsidRDefault="00C00811" w:rsidP="0006395C">
      <w:pPr>
        <w:spacing w:line="276" w:lineRule="auto"/>
        <w:jc w:val="both"/>
        <w:rPr>
          <w:rFonts w:eastAsia="Times New Roman" w:cs="Arial"/>
        </w:rPr>
      </w:pPr>
    </w:p>
    <w:p w14:paraId="25F0EA6D" w14:textId="77777777" w:rsidR="00C00811" w:rsidRPr="007241E8" w:rsidRDefault="00C00811" w:rsidP="0006395C">
      <w:pPr>
        <w:spacing w:line="276" w:lineRule="auto"/>
        <w:jc w:val="both"/>
        <w:rPr>
          <w:rFonts w:eastAsia="Times New Roman" w:cs="Arial"/>
        </w:rPr>
      </w:pPr>
    </w:p>
    <w:p w14:paraId="25F0EA6E" w14:textId="77777777" w:rsidR="00C00811" w:rsidRDefault="00D1767C" w:rsidP="0006395C">
      <w:pPr>
        <w:numPr>
          <w:ilvl w:val="0"/>
          <w:numId w:val="1"/>
        </w:numPr>
        <w:spacing w:line="276" w:lineRule="auto"/>
        <w:jc w:val="both"/>
        <w:rPr>
          <w:rFonts w:eastAsia="Times New Roman" w:cs="Arial"/>
          <w:b/>
        </w:rPr>
      </w:pPr>
      <w:r w:rsidRPr="007241E8">
        <w:rPr>
          <w:rFonts w:eastAsia="Times New Roman" w:cs="Arial"/>
          <w:b/>
        </w:rPr>
        <w:t>Application of income and property</w:t>
      </w:r>
    </w:p>
    <w:p w14:paraId="25F0EA6F" w14:textId="77777777" w:rsidR="00C00811" w:rsidRPr="007241E8" w:rsidRDefault="00C00811" w:rsidP="00E0259C">
      <w:pPr>
        <w:spacing w:line="276" w:lineRule="auto"/>
        <w:ind w:left="567"/>
        <w:jc w:val="both"/>
        <w:rPr>
          <w:rFonts w:eastAsia="Times New Roman" w:cs="Arial"/>
          <w:b/>
        </w:rPr>
      </w:pPr>
    </w:p>
    <w:p w14:paraId="25F0EA70" w14:textId="77777777" w:rsidR="00C00811" w:rsidRDefault="00D1767C" w:rsidP="00E0259C">
      <w:pPr>
        <w:numPr>
          <w:ilvl w:val="1"/>
          <w:numId w:val="6"/>
        </w:numPr>
        <w:spacing w:line="276" w:lineRule="auto"/>
        <w:ind w:hanging="720"/>
        <w:jc w:val="both"/>
        <w:rPr>
          <w:rFonts w:eastAsia="Times New Roman" w:cs="Arial"/>
        </w:rPr>
      </w:pPr>
      <w:r w:rsidRPr="007241E8">
        <w:rPr>
          <w:rFonts w:eastAsia="Times New Roman" w:cs="Arial"/>
        </w:rPr>
        <w:t>The income and property of the Church must be applied solely towards the promotion of the purposes of the Church.</w:t>
      </w:r>
      <w:bookmarkStart w:id="5" w:name="_Ref457381486"/>
    </w:p>
    <w:p w14:paraId="25F0EA71" w14:textId="77777777" w:rsidR="00C00811" w:rsidRDefault="00C00811" w:rsidP="00E0259C">
      <w:pPr>
        <w:spacing w:line="276" w:lineRule="auto"/>
        <w:ind w:left="567"/>
        <w:jc w:val="both"/>
        <w:rPr>
          <w:rFonts w:eastAsia="Times New Roman" w:cs="Arial"/>
        </w:rPr>
      </w:pPr>
    </w:p>
    <w:p w14:paraId="25F0EA72" w14:textId="77777777" w:rsidR="00C00811" w:rsidRDefault="00D1767C" w:rsidP="00E0259C">
      <w:pPr>
        <w:numPr>
          <w:ilvl w:val="2"/>
          <w:numId w:val="6"/>
        </w:numPr>
        <w:spacing w:line="276" w:lineRule="auto"/>
        <w:ind w:left="1440"/>
        <w:jc w:val="both"/>
        <w:rPr>
          <w:rFonts w:eastAsia="Times New Roman" w:cs="Arial"/>
        </w:rPr>
      </w:pPr>
      <w:r w:rsidRPr="007600FA">
        <w:rPr>
          <w:rFonts w:eastAsia="Times New Roman" w:cs="Arial"/>
        </w:rPr>
        <w:t>A charity trustee is entitled to be reimbursed from the property of the Church or may pay out of such property reasonable expenses properly incurred by him or her when acting on behalf of the Church.</w:t>
      </w:r>
      <w:bookmarkEnd w:id="5"/>
    </w:p>
    <w:p w14:paraId="25F0EA73" w14:textId="77777777" w:rsidR="0085075E" w:rsidRDefault="0085075E" w:rsidP="00E0259C">
      <w:pPr>
        <w:spacing w:line="276" w:lineRule="auto"/>
        <w:jc w:val="both"/>
        <w:rPr>
          <w:rFonts w:eastAsia="Times New Roman" w:cs="Arial"/>
        </w:rPr>
      </w:pPr>
      <w:bookmarkStart w:id="6" w:name="_Ref457381488"/>
    </w:p>
    <w:p w14:paraId="25F0EA74" w14:textId="77777777" w:rsidR="00C00811" w:rsidRPr="0085075E" w:rsidRDefault="00D1767C" w:rsidP="00E0259C">
      <w:pPr>
        <w:numPr>
          <w:ilvl w:val="2"/>
          <w:numId w:val="6"/>
        </w:numPr>
        <w:spacing w:line="276" w:lineRule="auto"/>
        <w:ind w:left="1440"/>
        <w:jc w:val="both"/>
        <w:rPr>
          <w:rFonts w:eastAsia="Times New Roman" w:cs="Arial"/>
        </w:rPr>
      </w:pPr>
      <w:r w:rsidRPr="0085075E">
        <w:rPr>
          <w:rFonts w:eastAsia="Times New Roman" w:cs="Arial"/>
        </w:rPr>
        <w:t>A charity trustee may benefit from trustee indemnity insurance cover purchased at the Church’s expense in accordance with, and subject to the conditions in, section 189 of the Charities Act 2011.</w:t>
      </w:r>
      <w:bookmarkEnd w:id="6"/>
    </w:p>
    <w:p w14:paraId="25F0EA75" w14:textId="77777777" w:rsidR="00C00811" w:rsidRPr="007241E8" w:rsidRDefault="00C00811" w:rsidP="00E0259C">
      <w:pPr>
        <w:spacing w:line="276" w:lineRule="auto"/>
        <w:jc w:val="both"/>
        <w:rPr>
          <w:rFonts w:eastAsia="Times New Roman" w:cs="Arial"/>
        </w:rPr>
      </w:pPr>
    </w:p>
    <w:p w14:paraId="25F0EA76" w14:textId="77777777" w:rsidR="00C00811" w:rsidRDefault="00D1767C" w:rsidP="00E0259C">
      <w:pPr>
        <w:numPr>
          <w:ilvl w:val="1"/>
          <w:numId w:val="6"/>
        </w:numPr>
        <w:spacing w:line="276" w:lineRule="auto"/>
        <w:ind w:hanging="720"/>
        <w:jc w:val="both"/>
        <w:rPr>
          <w:rFonts w:eastAsia="Times New Roman" w:cs="Arial"/>
        </w:rPr>
      </w:pPr>
      <w:bookmarkStart w:id="7" w:name="_Ref457381522"/>
      <w:r w:rsidRPr="007241E8">
        <w:rPr>
          <w:rFonts w:eastAsia="Times New Roman" w:cs="Arial"/>
        </w:rPr>
        <w:t>None of the income or property of the Church may be paid or transferred directly or indirectly by way of dividend, bonus or otherwise by way of profit to any member of the Church. This does not prevent a member who is not also a charity trustee receiving:</w:t>
      </w:r>
      <w:bookmarkEnd w:id="7"/>
    </w:p>
    <w:p w14:paraId="25F0EA77" w14:textId="77777777" w:rsidR="00C00811" w:rsidRPr="007241E8" w:rsidRDefault="00C00811" w:rsidP="00E0259C">
      <w:pPr>
        <w:spacing w:line="276" w:lineRule="auto"/>
        <w:jc w:val="both"/>
        <w:rPr>
          <w:rFonts w:eastAsia="Times New Roman" w:cs="Arial"/>
        </w:rPr>
      </w:pPr>
    </w:p>
    <w:p w14:paraId="25F0EA78" w14:textId="77777777" w:rsidR="00C00811" w:rsidRDefault="00D1767C" w:rsidP="00E0259C">
      <w:pPr>
        <w:numPr>
          <w:ilvl w:val="2"/>
          <w:numId w:val="6"/>
        </w:numPr>
        <w:spacing w:line="276" w:lineRule="auto"/>
        <w:ind w:left="1440"/>
        <w:jc w:val="both"/>
        <w:rPr>
          <w:rFonts w:eastAsia="Times New Roman" w:cs="Arial"/>
        </w:rPr>
      </w:pPr>
      <w:bookmarkStart w:id="8" w:name="_Ref457382038"/>
      <w:r w:rsidRPr="007241E8">
        <w:rPr>
          <w:rFonts w:eastAsia="Times New Roman" w:cs="Arial"/>
        </w:rPr>
        <w:lastRenderedPageBreak/>
        <w:t>benefit from the Church as a beneficiary of the Church;</w:t>
      </w:r>
      <w:bookmarkEnd w:id="8"/>
    </w:p>
    <w:p w14:paraId="25F0EA79" w14:textId="77777777" w:rsidR="004F5E47" w:rsidRDefault="004F5E47" w:rsidP="00E0259C">
      <w:pPr>
        <w:spacing w:line="276" w:lineRule="auto"/>
        <w:jc w:val="both"/>
        <w:rPr>
          <w:rFonts w:eastAsia="Times New Roman" w:cs="Arial"/>
        </w:rPr>
      </w:pPr>
      <w:bookmarkStart w:id="9" w:name="_Ref457382040"/>
    </w:p>
    <w:p w14:paraId="25F0EA7A" w14:textId="77777777" w:rsidR="00C00811" w:rsidRPr="004F5E47" w:rsidRDefault="00D1767C" w:rsidP="00E0259C">
      <w:pPr>
        <w:numPr>
          <w:ilvl w:val="2"/>
          <w:numId w:val="6"/>
        </w:numPr>
        <w:spacing w:line="276" w:lineRule="auto"/>
        <w:ind w:left="1440"/>
        <w:jc w:val="both"/>
        <w:rPr>
          <w:rFonts w:eastAsia="Times New Roman" w:cs="Arial"/>
        </w:rPr>
      </w:pPr>
      <w:bookmarkStart w:id="10" w:name="_Ref92455422"/>
      <w:r w:rsidRPr="004F5E47">
        <w:rPr>
          <w:rFonts w:eastAsia="Times New Roman" w:cs="Arial"/>
        </w:rPr>
        <w:t>reasonable and proper remuneration for any goods or services supplied to the Church.</w:t>
      </w:r>
      <w:r>
        <w:rPr>
          <w:rFonts w:eastAsia="Times New Roman" w:cs="Arial"/>
          <w:vertAlign w:val="superscript"/>
        </w:rPr>
        <w:footnoteReference w:id="6"/>
      </w:r>
      <w:bookmarkEnd w:id="9"/>
      <w:bookmarkEnd w:id="10"/>
    </w:p>
    <w:p w14:paraId="25F0EA7B" w14:textId="77777777" w:rsidR="00C00811" w:rsidRPr="007241E8" w:rsidRDefault="00C00811" w:rsidP="00E0259C">
      <w:pPr>
        <w:spacing w:line="276" w:lineRule="auto"/>
        <w:jc w:val="both"/>
        <w:rPr>
          <w:rFonts w:eastAsia="Times New Roman" w:cs="Arial"/>
        </w:rPr>
      </w:pPr>
    </w:p>
    <w:p w14:paraId="25F0EA7C" w14:textId="77777777" w:rsidR="00C00811" w:rsidRPr="007241E8" w:rsidRDefault="00D1767C" w:rsidP="00E0259C">
      <w:pPr>
        <w:numPr>
          <w:ilvl w:val="1"/>
          <w:numId w:val="6"/>
        </w:numPr>
        <w:spacing w:line="276" w:lineRule="auto"/>
        <w:ind w:hanging="720"/>
        <w:jc w:val="both"/>
        <w:rPr>
          <w:rFonts w:eastAsia="Times New Roman" w:cs="Arial"/>
        </w:rPr>
      </w:pPr>
      <w:r w:rsidRPr="007241E8">
        <w:rPr>
          <w:rFonts w:eastAsia="Times New Roman" w:cs="Arial"/>
        </w:rPr>
        <w:t xml:space="preserve">Nothing in this clause shall prevent a charity trustee or connected person receiving any benefit or payment which is authorised by clause </w:t>
      </w:r>
      <w:r w:rsidRPr="007241E8">
        <w:rPr>
          <w:rFonts w:eastAsia="Times New Roman" w:cs="Arial"/>
        </w:rPr>
        <w:fldChar w:fldCharType="begin"/>
      </w:r>
      <w:r w:rsidRPr="007241E8">
        <w:rPr>
          <w:rFonts w:eastAsia="Times New Roman" w:cs="Arial"/>
        </w:rPr>
        <w:instrText xml:space="preserve"> REF _Ref362598684 \r \h  \* MERGEFORMAT </w:instrText>
      </w:r>
      <w:r w:rsidRPr="007241E8">
        <w:rPr>
          <w:rFonts w:eastAsia="Times New Roman" w:cs="Arial"/>
        </w:rPr>
      </w:r>
      <w:r w:rsidRPr="007241E8">
        <w:rPr>
          <w:rFonts w:eastAsia="Times New Roman" w:cs="Arial"/>
        </w:rPr>
        <w:fldChar w:fldCharType="separate"/>
      </w:r>
      <w:r w:rsidR="008F0D1D">
        <w:rPr>
          <w:rFonts w:eastAsia="Times New Roman" w:cs="Arial"/>
        </w:rPr>
        <w:t>6</w:t>
      </w:r>
      <w:r w:rsidRPr="007241E8">
        <w:rPr>
          <w:rFonts w:eastAsia="Times New Roman" w:cs="Arial"/>
        </w:rPr>
        <w:fldChar w:fldCharType="end"/>
      </w:r>
      <w:r w:rsidRPr="007241E8">
        <w:rPr>
          <w:rFonts w:eastAsia="Times New Roman" w:cs="Arial"/>
        </w:rPr>
        <w:t>.</w:t>
      </w:r>
    </w:p>
    <w:p w14:paraId="25F0EA7D" w14:textId="77777777" w:rsidR="00C00811" w:rsidRDefault="00C00811" w:rsidP="00E0259C">
      <w:pPr>
        <w:spacing w:line="276" w:lineRule="auto"/>
        <w:ind w:left="720"/>
        <w:jc w:val="both"/>
        <w:rPr>
          <w:rFonts w:eastAsia="Times New Roman" w:cs="Arial"/>
        </w:rPr>
      </w:pPr>
    </w:p>
    <w:p w14:paraId="25F0EA7E" w14:textId="77777777" w:rsidR="00C00811" w:rsidRPr="007241E8" w:rsidRDefault="00C00811" w:rsidP="00E0259C">
      <w:pPr>
        <w:spacing w:line="276" w:lineRule="auto"/>
        <w:ind w:left="720"/>
        <w:jc w:val="both"/>
        <w:rPr>
          <w:rFonts w:eastAsia="Times New Roman" w:cs="Arial"/>
        </w:rPr>
      </w:pPr>
    </w:p>
    <w:p w14:paraId="25F0EA7F" w14:textId="77777777" w:rsidR="00C00811" w:rsidRDefault="00D1767C" w:rsidP="00E0259C">
      <w:pPr>
        <w:keepNext/>
        <w:numPr>
          <w:ilvl w:val="0"/>
          <w:numId w:val="1"/>
        </w:numPr>
        <w:spacing w:line="276" w:lineRule="auto"/>
        <w:jc w:val="both"/>
        <w:rPr>
          <w:rFonts w:eastAsia="Times New Roman" w:cs="Arial"/>
          <w:b/>
        </w:rPr>
      </w:pPr>
      <w:bookmarkStart w:id="11" w:name="_Ref362598684"/>
      <w:bookmarkStart w:id="12" w:name="_Ref362869384"/>
      <w:bookmarkStart w:id="13" w:name="_Ref457382988"/>
      <w:r w:rsidRPr="007241E8">
        <w:rPr>
          <w:rFonts w:eastAsia="Times New Roman" w:cs="Arial"/>
          <w:b/>
        </w:rPr>
        <w:t>Benefits and payments to charity trustees and connected persons</w:t>
      </w:r>
      <w:bookmarkEnd w:id="11"/>
      <w:bookmarkEnd w:id="12"/>
      <w:r>
        <w:rPr>
          <w:rFonts w:eastAsia="Times New Roman" w:cs="Arial"/>
          <w:b/>
          <w:vertAlign w:val="superscript"/>
        </w:rPr>
        <w:footnoteReference w:id="7"/>
      </w:r>
      <w:bookmarkStart w:id="14" w:name="_Ref357761025"/>
      <w:bookmarkEnd w:id="13"/>
    </w:p>
    <w:p w14:paraId="25F0EA80" w14:textId="77777777" w:rsidR="00C00811" w:rsidRDefault="00C00811" w:rsidP="00E0259C">
      <w:pPr>
        <w:keepNext/>
        <w:spacing w:line="276" w:lineRule="auto"/>
        <w:jc w:val="both"/>
        <w:rPr>
          <w:rFonts w:eastAsia="Times New Roman" w:cs="Arial"/>
          <w:b/>
        </w:rPr>
      </w:pPr>
    </w:p>
    <w:p w14:paraId="25F0EA81" w14:textId="77777777" w:rsidR="00C00811" w:rsidRPr="003E4EB1" w:rsidRDefault="00D1767C" w:rsidP="00E0259C">
      <w:pPr>
        <w:numPr>
          <w:ilvl w:val="1"/>
          <w:numId w:val="1"/>
        </w:numPr>
        <w:spacing w:line="276" w:lineRule="auto"/>
        <w:jc w:val="both"/>
        <w:rPr>
          <w:rFonts w:eastAsia="Times New Roman" w:cs="Arial"/>
          <w:b/>
        </w:rPr>
      </w:pPr>
      <w:r w:rsidRPr="003D12EE">
        <w:rPr>
          <w:rFonts w:eastAsia="Times New Roman" w:cs="Arial"/>
        </w:rPr>
        <w:t xml:space="preserve">No charity trustee or connected </w:t>
      </w:r>
      <w:r>
        <w:rPr>
          <w:rFonts w:eastAsia="Times New Roman" w:cs="Arial"/>
        </w:rPr>
        <w:t xml:space="preserve">person </w:t>
      </w:r>
      <w:r w:rsidRPr="003E4EB1">
        <w:rPr>
          <w:rFonts w:eastAsia="Times New Roman" w:cs="Arial"/>
        </w:rPr>
        <w:t xml:space="preserve">may: </w:t>
      </w:r>
    </w:p>
    <w:p w14:paraId="25F0EA82" w14:textId="77777777" w:rsidR="00C00811" w:rsidRDefault="00C00811" w:rsidP="00E0259C">
      <w:pPr>
        <w:spacing w:line="276" w:lineRule="auto"/>
        <w:jc w:val="both"/>
        <w:rPr>
          <w:rFonts w:eastAsia="Times New Roman" w:cs="Arial"/>
          <w:b/>
        </w:rPr>
      </w:pPr>
    </w:p>
    <w:p w14:paraId="25F0EA83" w14:textId="77777777" w:rsidR="00C00811" w:rsidRPr="004F5E47" w:rsidRDefault="00D1767C" w:rsidP="00E0259C">
      <w:pPr>
        <w:numPr>
          <w:ilvl w:val="2"/>
          <w:numId w:val="1"/>
        </w:numPr>
        <w:spacing w:line="276" w:lineRule="auto"/>
        <w:ind w:left="1440" w:hanging="720"/>
        <w:jc w:val="both"/>
        <w:rPr>
          <w:rFonts w:eastAsia="Times New Roman" w:cs="Arial"/>
          <w:b/>
        </w:rPr>
      </w:pPr>
      <w:r w:rsidRPr="00365C2C">
        <w:rPr>
          <w:rFonts w:eastAsia="Times New Roman" w:cs="Arial"/>
        </w:rPr>
        <w:t>buy or receive any goods or services from the Church on terms preferential to those applicable to members of the public;</w:t>
      </w:r>
    </w:p>
    <w:p w14:paraId="25F0EA84" w14:textId="77777777" w:rsidR="004F5E47" w:rsidRDefault="004F5E47" w:rsidP="00E0259C">
      <w:pPr>
        <w:spacing w:line="276" w:lineRule="auto"/>
        <w:jc w:val="both"/>
        <w:rPr>
          <w:rFonts w:eastAsia="Times New Roman" w:cs="Arial"/>
          <w:b/>
        </w:rPr>
      </w:pPr>
    </w:p>
    <w:p w14:paraId="25F0EA85" w14:textId="77777777" w:rsidR="00C00811" w:rsidRPr="004F5E47" w:rsidRDefault="00D1767C" w:rsidP="00E0259C">
      <w:pPr>
        <w:numPr>
          <w:ilvl w:val="2"/>
          <w:numId w:val="1"/>
        </w:numPr>
        <w:spacing w:line="276" w:lineRule="auto"/>
        <w:ind w:left="1440" w:hanging="720"/>
        <w:jc w:val="both"/>
        <w:rPr>
          <w:rFonts w:eastAsia="Times New Roman" w:cs="Arial"/>
          <w:b/>
        </w:rPr>
      </w:pPr>
      <w:r w:rsidRPr="004F5E47">
        <w:rPr>
          <w:rFonts w:eastAsia="Times New Roman" w:cs="Arial"/>
        </w:rPr>
        <w:t>sell goods, services, or any interest in land to the Church;</w:t>
      </w:r>
    </w:p>
    <w:p w14:paraId="25F0EA86" w14:textId="77777777" w:rsidR="004F5E47" w:rsidRPr="004F5E47" w:rsidRDefault="004F5E47" w:rsidP="00E0259C">
      <w:pPr>
        <w:rPr>
          <w:rFonts w:cs="Arial"/>
          <w:b/>
        </w:rPr>
      </w:pPr>
    </w:p>
    <w:p w14:paraId="25F0EA87" w14:textId="77777777" w:rsidR="00C00811" w:rsidRPr="004F5E47" w:rsidRDefault="00D1767C" w:rsidP="00E0259C">
      <w:pPr>
        <w:numPr>
          <w:ilvl w:val="2"/>
          <w:numId w:val="1"/>
        </w:numPr>
        <w:spacing w:line="276" w:lineRule="auto"/>
        <w:ind w:left="1440" w:hanging="720"/>
        <w:jc w:val="both"/>
        <w:rPr>
          <w:rFonts w:eastAsia="Times New Roman" w:cs="Arial"/>
          <w:b/>
        </w:rPr>
      </w:pPr>
      <w:r w:rsidRPr="004F5E47">
        <w:rPr>
          <w:rFonts w:eastAsia="Times New Roman" w:cs="Arial"/>
        </w:rPr>
        <w:t>be employed by, or receive any remuneration from, the Church;</w:t>
      </w:r>
    </w:p>
    <w:p w14:paraId="25F0EA88" w14:textId="77777777" w:rsidR="004F5E47" w:rsidRPr="004F5E47" w:rsidRDefault="004F5E47" w:rsidP="00E0259C">
      <w:pPr>
        <w:rPr>
          <w:rFonts w:cs="Arial"/>
          <w:b/>
        </w:rPr>
      </w:pPr>
    </w:p>
    <w:p w14:paraId="25F0EA89" w14:textId="77777777" w:rsidR="00C00811" w:rsidRPr="004F5E47" w:rsidRDefault="00D1767C" w:rsidP="00E0259C">
      <w:pPr>
        <w:numPr>
          <w:ilvl w:val="2"/>
          <w:numId w:val="1"/>
        </w:numPr>
        <w:spacing w:line="276" w:lineRule="auto"/>
        <w:ind w:left="1440" w:hanging="720"/>
        <w:jc w:val="both"/>
        <w:rPr>
          <w:rFonts w:eastAsia="Times New Roman" w:cs="Arial"/>
          <w:b/>
        </w:rPr>
      </w:pPr>
      <w:r w:rsidRPr="004F5E47">
        <w:rPr>
          <w:rFonts w:eastAsia="Times New Roman" w:cs="Arial"/>
        </w:rPr>
        <w:t>receive any other financial benefit from the Church;</w:t>
      </w:r>
      <w:bookmarkEnd w:id="14"/>
    </w:p>
    <w:p w14:paraId="25F0EA8A" w14:textId="77777777" w:rsidR="00C00811" w:rsidRDefault="00C00811" w:rsidP="00E0259C">
      <w:pPr>
        <w:tabs>
          <w:tab w:val="left" w:pos="-23"/>
        </w:tabs>
        <w:autoSpaceDE w:val="0"/>
        <w:autoSpaceDN w:val="0"/>
        <w:adjustRightInd w:val="0"/>
        <w:spacing w:line="276" w:lineRule="auto"/>
        <w:jc w:val="both"/>
        <w:outlineLvl w:val="1"/>
        <w:rPr>
          <w:rFonts w:eastAsia="Times New Roman" w:cs="Arial"/>
        </w:rPr>
      </w:pPr>
    </w:p>
    <w:p w14:paraId="25F0EA8B" w14:textId="77777777" w:rsidR="00C00811" w:rsidRDefault="00D1767C" w:rsidP="00E0259C">
      <w:pPr>
        <w:tabs>
          <w:tab w:val="left" w:pos="-23"/>
        </w:tabs>
        <w:autoSpaceDE w:val="0"/>
        <w:autoSpaceDN w:val="0"/>
        <w:adjustRightInd w:val="0"/>
        <w:spacing w:line="276" w:lineRule="auto"/>
        <w:ind w:left="720"/>
        <w:jc w:val="both"/>
        <w:outlineLvl w:val="1"/>
        <w:rPr>
          <w:rFonts w:eastAsia="Times New Roman" w:cs="Arial"/>
        </w:rPr>
      </w:pPr>
      <w:r w:rsidRPr="007241E8">
        <w:rPr>
          <w:rFonts w:eastAsia="Times New Roman" w:cs="Arial"/>
        </w:rPr>
        <w:t>unless the payment or benef</w:t>
      </w:r>
      <w:r>
        <w:rPr>
          <w:rFonts w:eastAsia="Times New Roman" w:cs="Arial"/>
        </w:rPr>
        <w:t xml:space="preserve">it is permitted by this clause </w:t>
      </w:r>
      <w:r>
        <w:rPr>
          <w:rFonts w:eastAsia="Times New Roman" w:cs="Arial"/>
        </w:rPr>
        <w:fldChar w:fldCharType="begin"/>
      </w:r>
      <w:r>
        <w:rPr>
          <w:rFonts w:eastAsia="Times New Roman" w:cs="Arial"/>
        </w:rPr>
        <w:instrText xml:space="preserve"> REF _Ref457382988 \r \h </w:instrText>
      </w:r>
      <w:r w:rsidR="007F0428">
        <w:rPr>
          <w:rFonts w:eastAsia="Times New Roman" w:cs="Arial"/>
        </w:rPr>
        <w:instrText xml:space="preserve"> \* MERGEFORMAT </w:instrText>
      </w:r>
      <w:r>
        <w:rPr>
          <w:rFonts w:eastAsia="Times New Roman" w:cs="Arial"/>
        </w:rPr>
      </w:r>
      <w:r>
        <w:rPr>
          <w:rFonts w:eastAsia="Times New Roman" w:cs="Arial"/>
        </w:rPr>
        <w:fldChar w:fldCharType="separate"/>
      </w:r>
      <w:r w:rsidR="008F0D1D">
        <w:rPr>
          <w:rFonts w:eastAsia="Times New Roman" w:cs="Arial"/>
        </w:rPr>
        <w:t>6</w:t>
      </w:r>
      <w:r>
        <w:rPr>
          <w:rFonts w:eastAsia="Times New Roman" w:cs="Arial"/>
        </w:rPr>
        <w:fldChar w:fldCharType="end"/>
      </w:r>
      <w:r w:rsidRPr="007241E8">
        <w:rPr>
          <w:rFonts w:eastAsia="Times New Roman" w:cs="Arial"/>
        </w:rPr>
        <w:t>, or authorised by the court or the prior written consent of the Charity Commission has been obtained. In this clause, a “financial benefit” means a benefit, direct or indirect, which is either money or has a monetary value.</w:t>
      </w:r>
    </w:p>
    <w:p w14:paraId="25F0EA8C" w14:textId="77777777" w:rsidR="00C00811" w:rsidRPr="004F5E47" w:rsidRDefault="00C00811" w:rsidP="00E0259C">
      <w:pPr>
        <w:jc w:val="both"/>
        <w:rPr>
          <w:rFonts w:cs="Arial"/>
          <w:bCs/>
        </w:rPr>
      </w:pPr>
    </w:p>
    <w:p w14:paraId="25F0EA8D" w14:textId="77777777" w:rsidR="00BC32A2" w:rsidRDefault="00D1767C" w:rsidP="00E0259C">
      <w:pPr>
        <w:numPr>
          <w:ilvl w:val="1"/>
          <w:numId w:val="1"/>
        </w:numPr>
        <w:spacing w:line="276" w:lineRule="auto"/>
        <w:jc w:val="both"/>
        <w:rPr>
          <w:rFonts w:eastAsia="Times New Roman" w:cs="Arial"/>
          <w:b/>
        </w:rPr>
      </w:pPr>
      <w:bookmarkStart w:id="15" w:name="_Ref77068985"/>
      <w:bookmarkStart w:id="16" w:name="_Ref77069444"/>
      <w:bookmarkStart w:id="17" w:name="_Ref523838896"/>
      <w:r w:rsidRPr="00BC32A2">
        <w:rPr>
          <w:rFonts w:eastAsia="Times New Roman" w:cs="Arial"/>
          <w:bCs/>
        </w:rPr>
        <w:t>A charity trustee or connected person may receive a benefit from the Church as a beneficiary provided it is available generally to the beneficiaries of the Church.</w:t>
      </w:r>
      <w:bookmarkEnd w:id="15"/>
      <w:bookmarkEnd w:id="16"/>
    </w:p>
    <w:p w14:paraId="25F0EA8E" w14:textId="77777777" w:rsidR="004F5E47" w:rsidRDefault="004F5E47" w:rsidP="00E0259C">
      <w:pPr>
        <w:spacing w:line="276" w:lineRule="auto"/>
        <w:jc w:val="both"/>
        <w:rPr>
          <w:rFonts w:eastAsia="Times New Roman" w:cs="Arial"/>
          <w:b/>
        </w:rPr>
      </w:pPr>
      <w:bookmarkStart w:id="18" w:name="_Ref87950444"/>
    </w:p>
    <w:p w14:paraId="25F0EA8F" w14:textId="77777777" w:rsidR="00C00811" w:rsidRPr="004F5E47" w:rsidRDefault="00D1767C" w:rsidP="00E0259C">
      <w:pPr>
        <w:numPr>
          <w:ilvl w:val="1"/>
          <w:numId w:val="1"/>
        </w:numPr>
        <w:spacing w:line="276" w:lineRule="auto"/>
        <w:jc w:val="both"/>
        <w:rPr>
          <w:rFonts w:eastAsia="Times New Roman" w:cs="Arial"/>
          <w:b/>
        </w:rPr>
      </w:pPr>
      <w:bookmarkStart w:id="19" w:name="_Ref87950417"/>
      <w:r w:rsidRPr="004F5E47">
        <w:rPr>
          <w:rFonts w:eastAsia="Times New Roman" w:cs="Arial"/>
        </w:rPr>
        <w:t xml:space="preserve">Subject to clause </w:t>
      </w:r>
      <w:r w:rsidRPr="004F5E47">
        <w:rPr>
          <w:rFonts w:eastAsia="Times New Roman" w:cs="Arial"/>
        </w:rPr>
        <w:fldChar w:fldCharType="begin"/>
      </w:r>
      <w:r w:rsidRPr="004F5E47">
        <w:rPr>
          <w:rFonts w:eastAsia="Times New Roman" w:cs="Arial"/>
        </w:rPr>
        <w:instrText xml:space="preserve"> REF _Ref77068985 \r \h </w:instrText>
      </w:r>
      <w:r w:rsidR="007F0428" w:rsidRPr="004F5E47">
        <w:rPr>
          <w:rFonts w:eastAsia="Times New Roman" w:cs="Arial"/>
        </w:rPr>
        <w:instrText xml:space="preserve"> \* MERGEFORMAT </w:instrText>
      </w:r>
      <w:r w:rsidRPr="004F5E47">
        <w:rPr>
          <w:rFonts w:eastAsia="Times New Roman" w:cs="Arial"/>
        </w:rPr>
      </w:r>
      <w:r w:rsidRPr="004F5E47">
        <w:rPr>
          <w:rFonts w:eastAsia="Times New Roman" w:cs="Arial"/>
        </w:rPr>
        <w:fldChar w:fldCharType="separate"/>
      </w:r>
      <w:r w:rsidR="008F0D1D">
        <w:rPr>
          <w:rFonts w:eastAsia="Times New Roman" w:cs="Arial"/>
        </w:rPr>
        <w:t>6.2</w:t>
      </w:r>
      <w:r w:rsidRPr="004F5E47">
        <w:rPr>
          <w:rFonts w:eastAsia="Times New Roman" w:cs="Arial"/>
        </w:rPr>
        <w:fldChar w:fldCharType="end"/>
      </w:r>
      <w:r w:rsidRPr="004F5E47">
        <w:rPr>
          <w:rFonts w:eastAsia="Times New Roman" w:cs="Arial"/>
        </w:rPr>
        <w:t>, a</w:t>
      </w:r>
      <w:r w:rsidR="00201CCC" w:rsidRPr="004F5E47">
        <w:rPr>
          <w:rFonts w:eastAsia="Times New Roman" w:cs="Arial"/>
        </w:rPr>
        <w:t xml:space="preserve">t no time may a majority of charity trustees benefit directly or indirectly from payments made under clause </w:t>
      </w:r>
      <w:r w:rsidR="00201CCC" w:rsidRPr="004F5E47">
        <w:rPr>
          <w:rFonts w:eastAsia="Times New Roman" w:cs="Arial"/>
        </w:rPr>
        <w:fldChar w:fldCharType="begin"/>
      </w:r>
      <w:r w:rsidR="00201CCC" w:rsidRPr="004F5E47">
        <w:rPr>
          <w:rFonts w:eastAsia="Times New Roman" w:cs="Arial"/>
        </w:rPr>
        <w:instrText xml:space="preserve"> REF _Ref457382988 \r \h  \* MERGEFORMAT </w:instrText>
      </w:r>
      <w:r w:rsidR="00201CCC" w:rsidRPr="004F5E47">
        <w:rPr>
          <w:rFonts w:eastAsia="Times New Roman" w:cs="Arial"/>
        </w:rPr>
      </w:r>
      <w:r w:rsidR="00201CCC" w:rsidRPr="004F5E47">
        <w:rPr>
          <w:rFonts w:eastAsia="Times New Roman" w:cs="Arial"/>
        </w:rPr>
        <w:fldChar w:fldCharType="separate"/>
      </w:r>
      <w:r w:rsidR="008F0D1D">
        <w:rPr>
          <w:rFonts w:eastAsia="Times New Roman" w:cs="Arial"/>
        </w:rPr>
        <w:t>6</w:t>
      </w:r>
      <w:r w:rsidR="00201CCC" w:rsidRPr="004F5E47">
        <w:rPr>
          <w:rFonts w:eastAsia="Times New Roman" w:cs="Arial"/>
        </w:rPr>
        <w:fldChar w:fldCharType="end"/>
      </w:r>
      <w:r w:rsidR="00201CCC" w:rsidRPr="004F5E47">
        <w:rPr>
          <w:rFonts w:eastAsia="Times New Roman" w:cs="Arial"/>
        </w:rPr>
        <w:t xml:space="preserve">. Where a payment to a connected person would represent an indirect benefit to the charity trustee and such payment would cause the number of charity trustees benefiting under clause </w:t>
      </w:r>
      <w:r w:rsidR="00201CCC" w:rsidRPr="004F5E47">
        <w:rPr>
          <w:rFonts w:eastAsia="Times New Roman" w:cs="Arial"/>
        </w:rPr>
        <w:fldChar w:fldCharType="begin"/>
      </w:r>
      <w:r w:rsidR="00201CCC" w:rsidRPr="004F5E47">
        <w:rPr>
          <w:rFonts w:eastAsia="Times New Roman" w:cs="Arial"/>
        </w:rPr>
        <w:instrText xml:space="preserve"> REF _Ref457382988 \r \h  \* MERGEFORMAT </w:instrText>
      </w:r>
      <w:r w:rsidR="00201CCC" w:rsidRPr="004F5E47">
        <w:rPr>
          <w:rFonts w:eastAsia="Times New Roman" w:cs="Arial"/>
        </w:rPr>
      </w:r>
      <w:r w:rsidR="00201CCC" w:rsidRPr="004F5E47">
        <w:rPr>
          <w:rFonts w:eastAsia="Times New Roman" w:cs="Arial"/>
        </w:rPr>
        <w:fldChar w:fldCharType="separate"/>
      </w:r>
      <w:r w:rsidR="008F0D1D">
        <w:rPr>
          <w:rFonts w:eastAsia="Times New Roman" w:cs="Arial"/>
        </w:rPr>
        <w:t>6</w:t>
      </w:r>
      <w:r w:rsidR="00201CCC" w:rsidRPr="004F5E47">
        <w:rPr>
          <w:rFonts w:eastAsia="Times New Roman" w:cs="Arial"/>
        </w:rPr>
        <w:fldChar w:fldCharType="end"/>
      </w:r>
      <w:r w:rsidR="00201CCC" w:rsidRPr="004F5E47">
        <w:rPr>
          <w:rFonts w:eastAsia="Times New Roman" w:cs="Arial"/>
        </w:rPr>
        <w:t xml:space="preserve"> to be a majority </w:t>
      </w:r>
      <w:r w:rsidR="00201CCC" w:rsidRPr="004F5E47">
        <w:rPr>
          <w:rFonts w:eastAsia="Times New Roman" w:cs="Arial"/>
        </w:rPr>
        <w:lastRenderedPageBreak/>
        <w:t>of the charity trustees then the prior written consent of the Charity Commission to the proposed payment must be obtained.</w:t>
      </w:r>
      <w:bookmarkEnd w:id="17"/>
      <w:bookmarkEnd w:id="18"/>
      <w:bookmarkEnd w:id="19"/>
    </w:p>
    <w:p w14:paraId="25F0EA90" w14:textId="77777777" w:rsidR="004F5E47" w:rsidRPr="004F5E47" w:rsidRDefault="004F5E47" w:rsidP="00E0259C">
      <w:pPr>
        <w:rPr>
          <w:rFonts w:cs="Arial"/>
          <w:b/>
        </w:rPr>
      </w:pPr>
    </w:p>
    <w:p w14:paraId="25F0EA91" w14:textId="77777777" w:rsidR="00C00811" w:rsidRPr="004F5E47" w:rsidRDefault="00D1767C" w:rsidP="00E0259C">
      <w:pPr>
        <w:numPr>
          <w:ilvl w:val="1"/>
          <w:numId w:val="1"/>
        </w:numPr>
        <w:spacing w:line="276" w:lineRule="auto"/>
        <w:jc w:val="both"/>
        <w:rPr>
          <w:rFonts w:eastAsia="Times New Roman" w:cs="Arial"/>
          <w:b/>
        </w:rPr>
      </w:pPr>
      <w:r w:rsidRPr="004F5E47">
        <w:rPr>
          <w:rFonts w:eastAsia="Times New Roman" w:cs="Arial"/>
        </w:rPr>
        <w:t>Any other payments to a charity trustee or connected person or arrangements involving the acquisition by a charity trustee or connected person for his or her own benefit of property belonging to the Church require the prior written approval of the Charity Commission unless authorised under statute from time to time.</w:t>
      </w:r>
    </w:p>
    <w:p w14:paraId="25F0EA92" w14:textId="77777777" w:rsidR="004F5E47" w:rsidRPr="004F5E47" w:rsidRDefault="004F5E47" w:rsidP="00E0259C">
      <w:pPr>
        <w:rPr>
          <w:rFonts w:cs="Arial"/>
          <w:b/>
        </w:rPr>
      </w:pPr>
    </w:p>
    <w:p w14:paraId="25F0EA93" w14:textId="77777777" w:rsidR="00C00811" w:rsidRPr="004F5E47" w:rsidRDefault="00D1767C" w:rsidP="00E0259C">
      <w:pPr>
        <w:numPr>
          <w:ilvl w:val="1"/>
          <w:numId w:val="1"/>
        </w:numPr>
        <w:spacing w:line="276" w:lineRule="auto"/>
        <w:jc w:val="both"/>
        <w:rPr>
          <w:rFonts w:eastAsia="Times New Roman" w:cs="Arial"/>
          <w:b/>
        </w:rPr>
      </w:pPr>
      <w:r w:rsidRPr="004F5E47">
        <w:rPr>
          <w:rFonts w:eastAsia="Times New Roman" w:cs="Arial"/>
        </w:rPr>
        <w:t>For the avoidance of doubt nothing in this clause shall prevent reimbursement to the charity trustees or connected person of reasonable and proper out of pocket expenses incurred in carrying out their duties and the reimbursement of the costs of purchases made on behalf of the Church, where such purchases have the prior authorisation of the charity trustees.</w:t>
      </w:r>
    </w:p>
    <w:p w14:paraId="25F0EA94" w14:textId="77777777" w:rsidR="00C00811" w:rsidRDefault="00C00811" w:rsidP="00CF73B4">
      <w:pPr>
        <w:autoSpaceDE w:val="0"/>
        <w:autoSpaceDN w:val="0"/>
        <w:adjustRightInd w:val="0"/>
        <w:spacing w:line="276" w:lineRule="auto"/>
        <w:jc w:val="both"/>
        <w:rPr>
          <w:rFonts w:cs="Arial"/>
          <w:b/>
        </w:rPr>
      </w:pPr>
    </w:p>
    <w:p w14:paraId="25F0EA95" w14:textId="77777777" w:rsidR="00C00811" w:rsidRPr="007241E8" w:rsidRDefault="00D1767C" w:rsidP="00E0259C">
      <w:pPr>
        <w:keepNext/>
        <w:autoSpaceDE w:val="0"/>
        <w:autoSpaceDN w:val="0"/>
        <w:adjustRightInd w:val="0"/>
        <w:spacing w:line="276" w:lineRule="auto"/>
        <w:jc w:val="both"/>
        <w:rPr>
          <w:rFonts w:cs="Arial"/>
          <w:b/>
        </w:rPr>
      </w:pPr>
      <w:r w:rsidRPr="007241E8">
        <w:rPr>
          <w:rFonts w:cs="Arial"/>
          <w:b/>
        </w:rPr>
        <w:t>Scope and powers permitting trustees’ or connected persons’ benefits</w:t>
      </w:r>
    </w:p>
    <w:p w14:paraId="25F0EA96" w14:textId="77777777" w:rsidR="00C00811" w:rsidRPr="00596041" w:rsidRDefault="00C00811" w:rsidP="00E0259C">
      <w:pPr>
        <w:keepNext/>
        <w:autoSpaceDE w:val="0"/>
        <w:autoSpaceDN w:val="0"/>
        <w:adjustRightInd w:val="0"/>
        <w:spacing w:line="276" w:lineRule="auto"/>
        <w:jc w:val="both"/>
        <w:rPr>
          <w:rFonts w:cs="Arial"/>
          <w:b/>
        </w:rPr>
      </w:pPr>
    </w:p>
    <w:p w14:paraId="25F0EA97" w14:textId="77777777" w:rsidR="00C00811" w:rsidRPr="00596041" w:rsidRDefault="00D1767C" w:rsidP="00E0259C">
      <w:pPr>
        <w:numPr>
          <w:ilvl w:val="1"/>
          <w:numId w:val="1"/>
        </w:numPr>
        <w:spacing w:line="276" w:lineRule="auto"/>
        <w:jc w:val="both"/>
        <w:rPr>
          <w:rFonts w:eastAsia="Times New Roman" w:cs="Arial"/>
          <w:b/>
        </w:rPr>
      </w:pPr>
      <w:r w:rsidRPr="00596041">
        <w:rPr>
          <w:rFonts w:cs="Arial"/>
        </w:rPr>
        <w:t xml:space="preserve">A charity trustee or connected person may receive compensation (including the provision of accommodation) for </w:t>
      </w:r>
      <w:r w:rsidRPr="00777A7C">
        <w:t>(</w:t>
      </w:r>
      <w:proofErr w:type="spellStart"/>
      <w:r w:rsidRPr="00777A7C">
        <w:t>i</w:t>
      </w:r>
      <w:proofErr w:type="spellEnd"/>
      <w:r w:rsidRPr="00777A7C">
        <w:t>)] acting as an employee of the Church under a contract of employment [or (ii) acting as a paid office holder</w:t>
      </w:r>
      <w:r w:rsidRPr="00596041">
        <w:rPr>
          <w:rFonts w:cs="Arial"/>
        </w:rPr>
        <w:t xml:space="preserve"> provided that:</w:t>
      </w:r>
    </w:p>
    <w:p w14:paraId="25F0EA98" w14:textId="77777777" w:rsidR="00C00811" w:rsidRDefault="00C00811" w:rsidP="00E0259C">
      <w:pPr>
        <w:spacing w:line="276" w:lineRule="auto"/>
        <w:ind w:left="567"/>
        <w:jc w:val="both"/>
        <w:rPr>
          <w:rFonts w:eastAsia="Times New Roman" w:cs="Arial"/>
          <w:b/>
        </w:rPr>
      </w:pPr>
    </w:p>
    <w:p w14:paraId="25F0EA99" w14:textId="77777777" w:rsidR="00C00811" w:rsidRPr="004F5E47" w:rsidRDefault="00D1767C" w:rsidP="00E0259C">
      <w:pPr>
        <w:numPr>
          <w:ilvl w:val="2"/>
          <w:numId w:val="1"/>
        </w:numPr>
        <w:spacing w:line="276" w:lineRule="auto"/>
        <w:ind w:left="1440" w:hanging="720"/>
        <w:jc w:val="both"/>
        <w:rPr>
          <w:rFonts w:eastAsia="Times New Roman" w:cs="Arial"/>
          <w:b/>
        </w:rPr>
      </w:pPr>
      <w:r>
        <w:rPr>
          <w:rFonts w:cs="Arial"/>
        </w:rPr>
        <w:t>T</w:t>
      </w:r>
      <w:r w:rsidRPr="00596041">
        <w:rPr>
          <w:rFonts w:cs="Arial"/>
        </w:rPr>
        <w:t>he other charity trustees are satisfied that (a) it is in the best interests of the Church to appoint the trustee or connected person to the paid position and the nature of the position inherently means that the person holding the position will be a charity trustee and it is customary for persons holding such a position to be compensated, or (b) it is in the best interests of the Church to appoint the trustee or connected person to the paid position rather than someone who is not a charity trustee or connected person, having considered the advantages and disadvantages of each approach;</w:t>
      </w:r>
    </w:p>
    <w:p w14:paraId="25F0EA9A" w14:textId="77777777" w:rsidR="004F5E47" w:rsidRDefault="004F5E47" w:rsidP="00E0259C">
      <w:pPr>
        <w:spacing w:line="276" w:lineRule="auto"/>
        <w:jc w:val="both"/>
        <w:rPr>
          <w:rFonts w:eastAsia="Times New Roman" w:cs="Arial"/>
          <w:b/>
        </w:rPr>
      </w:pPr>
    </w:p>
    <w:p w14:paraId="25F0EA9B" w14:textId="77777777" w:rsidR="00C00811" w:rsidRPr="00777A7C" w:rsidRDefault="00D1767C" w:rsidP="00E0259C">
      <w:pPr>
        <w:numPr>
          <w:ilvl w:val="2"/>
          <w:numId w:val="1"/>
        </w:numPr>
        <w:spacing w:line="276" w:lineRule="auto"/>
        <w:ind w:left="1440" w:hanging="720"/>
        <w:jc w:val="both"/>
        <w:rPr>
          <w:rFonts w:eastAsia="Times New Roman" w:cs="Arial"/>
          <w:b/>
        </w:rPr>
      </w:pPr>
      <w:bookmarkStart w:id="20" w:name="_Ref92196169"/>
      <w:r w:rsidRPr="004F5E47">
        <w:rPr>
          <w:rFonts w:cs="Arial"/>
        </w:rPr>
        <w:t>The compensation package is set out in writing</w:t>
      </w:r>
      <w:r w:rsidR="00777A7C">
        <w:rPr>
          <w:rFonts w:cs="Arial"/>
        </w:rPr>
        <w:t xml:space="preserve"> </w:t>
      </w:r>
      <w:r w:rsidR="005545B1" w:rsidRPr="00777A7C">
        <w:t>in a contract of employment in the case of an employee or a memorandum of understanding in the case of an office holder trustee</w:t>
      </w:r>
      <w:r w:rsidRPr="00777A7C">
        <w:rPr>
          <w:rFonts w:cs="Arial"/>
          <w:bCs/>
        </w:rPr>
        <w:t>;</w:t>
      </w:r>
      <w:bookmarkEnd w:id="20"/>
    </w:p>
    <w:p w14:paraId="25F0EA9C" w14:textId="77777777" w:rsidR="004F5E47" w:rsidRPr="004F5E47" w:rsidRDefault="004F5E47" w:rsidP="00E0259C">
      <w:pPr>
        <w:rPr>
          <w:rFonts w:cs="Arial"/>
          <w:b/>
        </w:rPr>
      </w:pPr>
    </w:p>
    <w:p w14:paraId="25F0EA9D" w14:textId="77777777" w:rsidR="00C00811" w:rsidRPr="004F5E47" w:rsidRDefault="00D1767C" w:rsidP="00E0259C">
      <w:pPr>
        <w:numPr>
          <w:ilvl w:val="2"/>
          <w:numId w:val="1"/>
        </w:numPr>
        <w:spacing w:line="276" w:lineRule="auto"/>
        <w:ind w:left="1440" w:hanging="720"/>
        <w:jc w:val="both"/>
        <w:rPr>
          <w:rFonts w:eastAsia="Times New Roman" w:cs="Arial"/>
          <w:b/>
        </w:rPr>
      </w:pPr>
      <w:r w:rsidRPr="004F5E47">
        <w:rPr>
          <w:rFonts w:cs="Arial"/>
          <w:bCs/>
        </w:rPr>
        <w:t>The compensation</w:t>
      </w:r>
      <w:r w:rsidRPr="004F5E47">
        <w:rPr>
          <w:rFonts w:cs="Arial"/>
        </w:rPr>
        <w:t xml:space="preserve"> package does not e</w:t>
      </w:r>
      <w:r w:rsidR="005545B1" w:rsidRPr="004F5E47">
        <w:rPr>
          <w:rFonts w:cs="Arial"/>
        </w:rPr>
        <w:t>x</w:t>
      </w:r>
      <w:r w:rsidRPr="004F5E47">
        <w:rPr>
          <w:rFonts w:cs="Arial"/>
        </w:rPr>
        <w:t>ceed what is reasonable in the circumstances taking into account regional variations;</w:t>
      </w:r>
    </w:p>
    <w:p w14:paraId="25F0EA9E" w14:textId="77777777" w:rsidR="004F5E47" w:rsidRPr="004F5E47" w:rsidRDefault="004F5E47" w:rsidP="00E0259C">
      <w:pPr>
        <w:rPr>
          <w:rFonts w:cs="Arial"/>
          <w:b/>
        </w:rPr>
      </w:pPr>
    </w:p>
    <w:p w14:paraId="25F0EA9F" w14:textId="77777777" w:rsidR="00C00811" w:rsidRPr="004F5E47" w:rsidRDefault="00D1767C" w:rsidP="00E0259C">
      <w:pPr>
        <w:numPr>
          <w:ilvl w:val="2"/>
          <w:numId w:val="1"/>
        </w:numPr>
        <w:spacing w:line="276" w:lineRule="auto"/>
        <w:ind w:left="1440" w:hanging="720"/>
        <w:jc w:val="both"/>
        <w:rPr>
          <w:rFonts w:eastAsia="Times New Roman" w:cs="Arial"/>
          <w:b/>
        </w:rPr>
      </w:pPr>
      <w:r w:rsidRPr="004F5E47">
        <w:rPr>
          <w:rFonts w:cs="Arial"/>
        </w:rPr>
        <w:t xml:space="preserve">The reasons for the decision of the charity trustees </w:t>
      </w:r>
      <w:proofErr w:type="gramStart"/>
      <w:r w:rsidRPr="004F5E47">
        <w:rPr>
          <w:rFonts w:cs="Arial"/>
        </w:rPr>
        <w:t>is</w:t>
      </w:r>
      <w:proofErr w:type="gramEnd"/>
      <w:r w:rsidRPr="004F5E47">
        <w:rPr>
          <w:rFonts w:cs="Arial"/>
        </w:rPr>
        <w:t xml:space="preserve"> recorded in their minute book; and</w:t>
      </w:r>
    </w:p>
    <w:p w14:paraId="25F0EAA0" w14:textId="77777777" w:rsidR="004F5E47" w:rsidRPr="004F5E47" w:rsidRDefault="004F5E47" w:rsidP="00E0259C">
      <w:pPr>
        <w:rPr>
          <w:rFonts w:cs="Arial"/>
          <w:b/>
        </w:rPr>
      </w:pPr>
    </w:p>
    <w:p w14:paraId="25F0EAA1" w14:textId="77777777" w:rsidR="00C00811" w:rsidRPr="00E0259C" w:rsidRDefault="00D1767C" w:rsidP="00E0259C">
      <w:pPr>
        <w:numPr>
          <w:ilvl w:val="2"/>
          <w:numId w:val="1"/>
        </w:numPr>
        <w:spacing w:line="276" w:lineRule="auto"/>
        <w:ind w:left="1440" w:hanging="720"/>
        <w:jc w:val="both"/>
        <w:rPr>
          <w:b/>
        </w:rPr>
      </w:pPr>
      <w:bookmarkStart w:id="21" w:name="_Hlk65516192"/>
      <w:r w:rsidRPr="004F5E47">
        <w:rPr>
          <w:rFonts w:cs="Arial"/>
        </w:rPr>
        <w:t>The person receiving the compensation (and any trustee connected to that person) must be absent from the part of any meeting at which the terms of appointment or compensation or the performance of his or her duties or any matter in connection with his or her appointment is being discussed or determined and must not vote on any such matter or be counted in the quorum for the part of the meeting during which such matters are discussed. However, in relation to discussions concerning the performance of his or her duties the office holder or employee in question shall have the opportunity to address the meeting and respond to any points of concern that are raised.</w:t>
      </w:r>
      <w:bookmarkEnd w:id="21"/>
    </w:p>
    <w:p w14:paraId="25F0EAA2" w14:textId="77777777" w:rsidR="00C00811" w:rsidRPr="001A4F39" w:rsidRDefault="00C00811" w:rsidP="00E0259C">
      <w:pPr>
        <w:jc w:val="both"/>
        <w:rPr>
          <w:rFonts w:cs="Arial"/>
        </w:rPr>
      </w:pPr>
    </w:p>
    <w:p w14:paraId="25F0EAA3" w14:textId="77777777" w:rsidR="00C00811" w:rsidRPr="004F5E47" w:rsidRDefault="00D1767C" w:rsidP="00E0259C">
      <w:pPr>
        <w:numPr>
          <w:ilvl w:val="1"/>
          <w:numId w:val="1"/>
        </w:numPr>
        <w:spacing w:line="276" w:lineRule="auto"/>
        <w:jc w:val="both"/>
        <w:rPr>
          <w:rFonts w:eastAsia="Times New Roman" w:cs="Arial"/>
          <w:b/>
        </w:rPr>
      </w:pPr>
      <w:bookmarkStart w:id="22" w:name="_Ref519695621"/>
      <w:r w:rsidRPr="00596041">
        <w:rPr>
          <w:rFonts w:cs="Arial"/>
        </w:rPr>
        <w:t>A charity trustee or connected person may enter into a contract for the supply of services, or of goods that are supplied in connection with the provision of services, to the Church where that is permitted in accordance with, and subject to the conditions in, sections 185 to 188 of the Charities Act 2011.</w:t>
      </w:r>
      <w:bookmarkEnd w:id="22"/>
    </w:p>
    <w:p w14:paraId="25F0EAA4" w14:textId="77777777" w:rsidR="004F5E47" w:rsidRDefault="004F5E47" w:rsidP="00E0259C">
      <w:pPr>
        <w:spacing w:line="276" w:lineRule="auto"/>
        <w:jc w:val="both"/>
        <w:rPr>
          <w:rFonts w:eastAsia="Times New Roman" w:cs="Arial"/>
          <w:b/>
        </w:rPr>
      </w:pPr>
      <w:bookmarkStart w:id="23" w:name="_Ref522555657"/>
    </w:p>
    <w:p w14:paraId="25F0EAA5" w14:textId="77777777" w:rsidR="00C00811" w:rsidRPr="004F5E47" w:rsidRDefault="00D1767C" w:rsidP="00E0259C">
      <w:pPr>
        <w:numPr>
          <w:ilvl w:val="1"/>
          <w:numId w:val="1"/>
        </w:numPr>
        <w:spacing w:line="276" w:lineRule="auto"/>
        <w:jc w:val="both"/>
        <w:rPr>
          <w:rFonts w:eastAsia="Times New Roman" w:cs="Arial"/>
          <w:b/>
        </w:rPr>
      </w:pPr>
      <w:bookmarkStart w:id="24" w:name="_Ref92455459"/>
      <w:r w:rsidRPr="004F5E47">
        <w:rPr>
          <w:rFonts w:cs="Arial"/>
        </w:rPr>
        <w:t xml:space="preserve">Subject to sub-clause </w:t>
      </w:r>
      <w:r w:rsidRPr="004F5E47">
        <w:rPr>
          <w:rFonts w:cs="Arial"/>
        </w:rPr>
        <w:fldChar w:fldCharType="begin"/>
      </w:r>
      <w:r w:rsidRPr="004F5E47">
        <w:rPr>
          <w:rFonts w:cs="Arial"/>
        </w:rPr>
        <w:instrText xml:space="preserve"> REF _Ref522555641 \r \h </w:instrText>
      </w:r>
      <w:r w:rsidR="007F0428" w:rsidRPr="004F5E47">
        <w:rPr>
          <w:rFonts w:cs="Arial"/>
        </w:rPr>
        <w:instrText xml:space="preserve"> \* MERGEFORMAT </w:instrText>
      </w:r>
      <w:r w:rsidRPr="004F5E47">
        <w:rPr>
          <w:rFonts w:cs="Arial"/>
        </w:rPr>
      </w:r>
      <w:r w:rsidRPr="004F5E47">
        <w:rPr>
          <w:rFonts w:cs="Arial"/>
        </w:rPr>
        <w:fldChar w:fldCharType="separate"/>
      </w:r>
      <w:r w:rsidR="008F0D1D">
        <w:rPr>
          <w:rFonts w:cs="Arial"/>
        </w:rPr>
        <w:t>6.12</w:t>
      </w:r>
      <w:r w:rsidRPr="004F5E47">
        <w:rPr>
          <w:rFonts w:cs="Arial"/>
        </w:rPr>
        <w:fldChar w:fldCharType="end"/>
      </w:r>
      <w:r w:rsidRPr="004F5E47">
        <w:rPr>
          <w:rFonts w:cs="Arial"/>
        </w:rPr>
        <w:t>, a charity trustee or connected person may provide the Church with goods that are not supplied in connection with services provided to the Church by the charity trustee or connected person.</w:t>
      </w:r>
      <w:bookmarkEnd w:id="23"/>
      <w:bookmarkEnd w:id="24"/>
    </w:p>
    <w:p w14:paraId="25F0EAA6" w14:textId="77777777" w:rsidR="004F5E47" w:rsidRDefault="004F5E47" w:rsidP="00E0259C">
      <w:pPr>
        <w:pStyle w:val="ListParagraph"/>
        <w:rPr>
          <w:rFonts w:cs="Arial"/>
          <w:b/>
        </w:rPr>
      </w:pPr>
    </w:p>
    <w:p w14:paraId="25F0EAA7" w14:textId="77777777" w:rsidR="00C00811" w:rsidRPr="004F5E47" w:rsidRDefault="00D1767C" w:rsidP="00AC1AA5">
      <w:pPr>
        <w:numPr>
          <w:ilvl w:val="1"/>
          <w:numId w:val="1"/>
        </w:numPr>
        <w:spacing w:line="276" w:lineRule="auto"/>
        <w:jc w:val="both"/>
        <w:rPr>
          <w:rFonts w:eastAsia="Times New Roman" w:cs="Arial"/>
          <w:b/>
        </w:rPr>
      </w:pPr>
      <w:r w:rsidRPr="004F5E47">
        <w:rPr>
          <w:rFonts w:cs="Arial"/>
        </w:rPr>
        <w:t>A charity trustee or connected person may receive interest on money lent to the Church at a reasonable and proper rate which must be not more than the Bank of England bank rate (also known as the base rate).</w:t>
      </w:r>
    </w:p>
    <w:p w14:paraId="25F0EAA8" w14:textId="77777777" w:rsidR="004F5E47" w:rsidRDefault="004F5E47" w:rsidP="00AC1AA5">
      <w:pPr>
        <w:pStyle w:val="ListParagraph"/>
        <w:rPr>
          <w:rFonts w:cs="Arial"/>
          <w:b/>
        </w:rPr>
      </w:pPr>
    </w:p>
    <w:p w14:paraId="25F0EAA9" w14:textId="77777777" w:rsidR="00C00811" w:rsidRPr="004F5E47" w:rsidRDefault="00D1767C" w:rsidP="00AC1AA5">
      <w:pPr>
        <w:numPr>
          <w:ilvl w:val="1"/>
          <w:numId w:val="1"/>
        </w:numPr>
        <w:spacing w:line="276" w:lineRule="auto"/>
        <w:jc w:val="both"/>
        <w:rPr>
          <w:rFonts w:eastAsia="Times New Roman" w:cs="Arial"/>
          <w:b/>
        </w:rPr>
      </w:pPr>
      <w:r w:rsidRPr="004F5E47">
        <w:rPr>
          <w:rFonts w:cs="Arial"/>
        </w:rPr>
        <w:t>A charity trustee or connected person may receive rent for premises let by the trustee or connected person to the Church. The amount of the rent and the other terms of the lease must be reasonable and proper. The charity trustee concerned must withdraw from any meeting at which such a proposal or the rent or other terms of the lease are under discussion.</w:t>
      </w:r>
      <w:bookmarkStart w:id="25" w:name="_Ref519681542"/>
    </w:p>
    <w:p w14:paraId="25F0EAAA" w14:textId="77777777" w:rsidR="004F5E47" w:rsidRPr="004F5E47" w:rsidRDefault="004F5E47" w:rsidP="00AC1AA5">
      <w:pPr>
        <w:rPr>
          <w:rFonts w:cs="Arial"/>
          <w:b/>
        </w:rPr>
      </w:pPr>
    </w:p>
    <w:p w14:paraId="25F0EAAB" w14:textId="77777777" w:rsidR="00C00811" w:rsidRPr="004F5E47" w:rsidRDefault="00D1767C" w:rsidP="00AC1AA5">
      <w:pPr>
        <w:numPr>
          <w:ilvl w:val="1"/>
          <w:numId w:val="1"/>
        </w:numPr>
        <w:spacing w:line="276" w:lineRule="auto"/>
        <w:jc w:val="both"/>
        <w:rPr>
          <w:rFonts w:eastAsia="Times New Roman" w:cs="Arial"/>
          <w:b/>
        </w:rPr>
      </w:pPr>
      <w:r w:rsidRPr="004F5E47">
        <w:rPr>
          <w:rFonts w:cs="Arial"/>
        </w:rPr>
        <w:t>A charity trustee or connected person may take part in the normal trading and fundraising activities of the C</w:t>
      </w:r>
      <w:r w:rsidR="00011FC7" w:rsidRPr="004F5E47">
        <w:rPr>
          <w:rFonts w:eastAsia="Times New Roman" w:cs="Arial"/>
        </w:rPr>
        <w:t>hurch</w:t>
      </w:r>
      <w:r w:rsidRPr="004F5E47">
        <w:rPr>
          <w:rFonts w:cs="Arial"/>
        </w:rPr>
        <w:t xml:space="preserve"> on the same terms as members of the public.</w:t>
      </w:r>
      <w:bookmarkStart w:id="26" w:name="_Ref433378235"/>
      <w:bookmarkEnd w:id="25"/>
    </w:p>
    <w:p w14:paraId="25F0EAAC" w14:textId="77777777" w:rsidR="00C00811" w:rsidRPr="00AC1AA5" w:rsidRDefault="00C00811" w:rsidP="00AC1AA5">
      <w:pPr>
        <w:pStyle w:val="ListParagraph"/>
        <w:ind w:left="0"/>
        <w:jc w:val="both"/>
      </w:pPr>
    </w:p>
    <w:p w14:paraId="25F0EAAD" w14:textId="77777777" w:rsidR="00C00811" w:rsidRDefault="00D1767C" w:rsidP="00CF73B4">
      <w:pPr>
        <w:autoSpaceDE w:val="0"/>
        <w:autoSpaceDN w:val="0"/>
        <w:adjustRightInd w:val="0"/>
        <w:spacing w:line="276" w:lineRule="auto"/>
        <w:jc w:val="both"/>
        <w:rPr>
          <w:rFonts w:cs="Arial"/>
          <w:b/>
        </w:rPr>
      </w:pPr>
      <w:r w:rsidRPr="007241E8">
        <w:rPr>
          <w:rFonts w:cs="Arial"/>
          <w:b/>
        </w:rPr>
        <w:t>Payment for supply of goods only – controls</w:t>
      </w:r>
    </w:p>
    <w:p w14:paraId="25F0EAAE" w14:textId="77777777" w:rsidR="00C00811" w:rsidRPr="007241E8" w:rsidRDefault="00C00811" w:rsidP="00CF73B4">
      <w:pPr>
        <w:autoSpaceDE w:val="0"/>
        <w:autoSpaceDN w:val="0"/>
        <w:adjustRightInd w:val="0"/>
        <w:spacing w:line="276" w:lineRule="auto"/>
        <w:jc w:val="both"/>
        <w:rPr>
          <w:rFonts w:cs="Arial"/>
          <w:b/>
        </w:rPr>
      </w:pPr>
    </w:p>
    <w:p w14:paraId="25F0EAAF" w14:textId="77777777" w:rsidR="00C00811" w:rsidRPr="00111CB6" w:rsidRDefault="00D1767C" w:rsidP="00AC1AA5">
      <w:pPr>
        <w:numPr>
          <w:ilvl w:val="1"/>
          <w:numId w:val="1"/>
        </w:numPr>
        <w:spacing w:line="276" w:lineRule="auto"/>
        <w:jc w:val="both"/>
        <w:rPr>
          <w:rFonts w:eastAsia="Times New Roman" w:cs="Arial"/>
          <w:b/>
        </w:rPr>
      </w:pPr>
      <w:bookmarkStart w:id="27" w:name="_Ref522555641"/>
      <w:r w:rsidRPr="00111CB6">
        <w:rPr>
          <w:rFonts w:cs="Arial"/>
        </w:rPr>
        <w:t>The Church and its charity trustees may only rely upon the authority provided by sub-</w:t>
      </w:r>
      <w:r w:rsidR="00BE318C">
        <w:rPr>
          <w:rFonts w:cs="Arial"/>
        </w:rPr>
        <w:t xml:space="preserve">clause </w:t>
      </w:r>
      <w:r w:rsidR="00BE318C">
        <w:rPr>
          <w:rFonts w:cs="Arial"/>
        </w:rPr>
        <w:fldChar w:fldCharType="begin"/>
      </w:r>
      <w:r w:rsidR="00BE318C">
        <w:rPr>
          <w:rFonts w:cs="Arial"/>
        </w:rPr>
        <w:instrText xml:space="preserve"> REF _Ref92455459 \r \h </w:instrText>
      </w:r>
      <w:r w:rsidR="00BE318C">
        <w:rPr>
          <w:rFonts w:cs="Arial"/>
        </w:rPr>
      </w:r>
      <w:r w:rsidR="00BE318C">
        <w:rPr>
          <w:rFonts w:cs="Arial"/>
        </w:rPr>
        <w:fldChar w:fldCharType="separate"/>
      </w:r>
      <w:r w:rsidR="008F0D1D">
        <w:rPr>
          <w:rFonts w:cs="Arial"/>
        </w:rPr>
        <w:t>6.8</w:t>
      </w:r>
      <w:r w:rsidR="00BE318C">
        <w:rPr>
          <w:rFonts w:cs="Arial"/>
        </w:rPr>
        <w:fldChar w:fldCharType="end"/>
      </w:r>
      <w:r w:rsidR="00BE318C">
        <w:rPr>
          <w:rFonts w:cs="Arial"/>
        </w:rPr>
        <w:t xml:space="preserve"> if</w:t>
      </w:r>
      <w:r w:rsidRPr="00111CB6">
        <w:rPr>
          <w:rFonts w:cs="Arial"/>
        </w:rPr>
        <w:t xml:space="preserve"> each of the following conditions is satisfied:</w:t>
      </w:r>
      <w:bookmarkEnd w:id="26"/>
      <w:bookmarkEnd w:id="27"/>
    </w:p>
    <w:p w14:paraId="25F0EAB0" w14:textId="77777777" w:rsidR="00C00811" w:rsidRDefault="00C00811" w:rsidP="00AC1AA5">
      <w:pPr>
        <w:spacing w:line="276" w:lineRule="auto"/>
        <w:ind w:left="1134" w:hanging="567"/>
        <w:jc w:val="both"/>
        <w:rPr>
          <w:rFonts w:eastAsia="Times New Roman" w:cs="Arial"/>
          <w:b/>
        </w:rPr>
      </w:pPr>
    </w:p>
    <w:p w14:paraId="25F0EAB1" w14:textId="77777777" w:rsidR="004F5E47" w:rsidRPr="004F5E47" w:rsidRDefault="00D1767C" w:rsidP="00AC1AA5">
      <w:pPr>
        <w:numPr>
          <w:ilvl w:val="2"/>
          <w:numId w:val="1"/>
        </w:numPr>
        <w:spacing w:line="276" w:lineRule="auto"/>
        <w:ind w:left="1560" w:hanging="840"/>
        <w:jc w:val="both"/>
        <w:rPr>
          <w:rFonts w:eastAsia="Times New Roman" w:cs="Arial"/>
          <w:b/>
        </w:rPr>
      </w:pPr>
      <w:r w:rsidRPr="00111CB6">
        <w:rPr>
          <w:rFonts w:cs="Arial"/>
        </w:rPr>
        <w:t>The amount or maximum amount of the payment for the goods is set out in a written agreement between the Church and the charity trustee or connected person supplying the goods (“the supplier”).</w:t>
      </w:r>
    </w:p>
    <w:p w14:paraId="25F0EAB2" w14:textId="77777777" w:rsidR="004F5E47" w:rsidRDefault="004F5E47" w:rsidP="00AC1AA5">
      <w:pPr>
        <w:spacing w:line="276" w:lineRule="auto"/>
        <w:jc w:val="both"/>
        <w:rPr>
          <w:rFonts w:eastAsia="Times New Roman" w:cs="Arial"/>
          <w:b/>
        </w:rPr>
      </w:pPr>
    </w:p>
    <w:p w14:paraId="25F0EAB3" w14:textId="77777777" w:rsidR="00C00811" w:rsidRPr="004F5E47" w:rsidRDefault="00D1767C" w:rsidP="00AC1AA5">
      <w:pPr>
        <w:numPr>
          <w:ilvl w:val="2"/>
          <w:numId w:val="1"/>
        </w:numPr>
        <w:spacing w:line="276" w:lineRule="auto"/>
        <w:ind w:left="1560" w:hanging="840"/>
        <w:jc w:val="both"/>
        <w:rPr>
          <w:rFonts w:eastAsia="Times New Roman" w:cs="Arial"/>
          <w:b/>
        </w:rPr>
      </w:pPr>
      <w:r w:rsidRPr="004F5E47">
        <w:rPr>
          <w:rFonts w:cs="Arial"/>
        </w:rPr>
        <w:t>The amount or maximum amount of the payment for the goods does not exceed what is reasonable in the circumstances for the supply of the goods in question.</w:t>
      </w:r>
    </w:p>
    <w:p w14:paraId="25F0EAB4" w14:textId="77777777" w:rsidR="004F5E47" w:rsidRPr="004F5E47" w:rsidRDefault="004F5E47" w:rsidP="00AC1AA5">
      <w:pPr>
        <w:rPr>
          <w:rFonts w:cs="Arial"/>
          <w:b/>
        </w:rPr>
      </w:pPr>
    </w:p>
    <w:p w14:paraId="25F0EAB5" w14:textId="77777777" w:rsidR="00C00811" w:rsidRPr="004F5E47" w:rsidRDefault="00D1767C" w:rsidP="00AC1AA5">
      <w:pPr>
        <w:numPr>
          <w:ilvl w:val="2"/>
          <w:numId w:val="1"/>
        </w:numPr>
        <w:spacing w:line="276" w:lineRule="auto"/>
        <w:ind w:left="1560" w:hanging="840"/>
        <w:jc w:val="both"/>
        <w:rPr>
          <w:rFonts w:eastAsia="Times New Roman" w:cs="Arial"/>
          <w:b/>
        </w:rPr>
      </w:pPr>
      <w:r w:rsidRPr="004F5E47">
        <w:rPr>
          <w:rFonts w:cs="Arial"/>
        </w:rPr>
        <w:t>The other charity trustees are satisfied that it is in the best interests of the Church to contract with the supplier rather than with someone who is not a charity trustee or connected person. In reaching that decision the charity trustees must balance the advantage of contracting with a charity trustee or connected person against the disadvantages of doing so.</w:t>
      </w:r>
    </w:p>
    <w:p w14:paraId="25F0EAB6" w14:textId="77777777" w:rsidR="004F5E47" w:rsidRPr="004F5E47" w:rsidRDefault="004F5E47" w:rsidP="00AC1AA5">
      <w:pPr>
        <w:rPr>
          <w:rFonts w:cs="Arial"/>
          <w:b/>
        </w:rPr>
      </w:pPr>
    </w:p>
    <w:p w14:paraId="25F0EAB7" w14:textId="77777777" w:rsidR="00C00811" w:rsidRPr="004F5E47" w:rsidRDefault="00D1767C" w:rsidP="00AC1AA5">
      <w:pPr>
        <w:numPr>
          <w:ilvl w:val="2"/>
          <w:numId w:val="1"/>
        </w:numPr>
        <w:spacing w:line="276" w:lineRule="auto"/>
        <w:ind w:left="1560" w:hanging="840"/>
        <w:jc w:val="both"/>
        <w:rPr>
          <w:rFonts w:eastAsia="Times New Roman" w:cs="Arial"/>
          <w:b/>
        </w:rPr>
      </w:pPr>
      <w:r w:rsidRPr="004F5E47">
        <w:rPr>
          <w:rFonts w:cs="Arial"/>
        </w:rPr>
        <w:t>The supplier is absent from the part of any meeting at which there is discussion of the proposal to enter into a contract or arrangement with him or her or it with regard to the supply of goods to the Church.</w:t>
      </w:r>
    </w:p>
    <w:p w14:paraId="25F0EAB8" w14:textId="77777777" w:rsidR="004F5E47" w:rsidRPr="004F5E47" w:rsidRDefault="004F5E47" w:rsidP="00AC1AA5">
      <w:pPr>
        <w:rPr>
          <w:rFonts w:cs="Arial"/>
          <w:b/>
        </w:rPr>
      </w:pPr>
    </w:p>
    <w:p w14:paraId="25F0EAB9" w14:textId="77777777" w:rsidR="00C00811" w:rsidRPr="004F5E47" w:rsidRDefault="00D1767C" w:rsidP="00AC1AA5">
      <w:pPr>
        <w:numPr>
          <w:ilvl w:val="2"/>
          <w:numId w:val="1"/>
        </w:numPr>
        <w:spacing w:line="276" w:lineRule="auto"/>
        <w:ind w:left="1560" w:hanging="840"/>
        <w:jc w:val="both"/>
        <w:rPr>
          <w:rFonts w:eastAsia="Times New Roman" w:cs="Arial"/>
          <w:b/>
        </w:rPr>
      </w:pPr>
      <w:r w:rsidRPr="004F5E47">
        <w:rPr>
          <w:rFonts w:cs="Arial"/>
        </w:rPr>
        <w:lastRenderedPageBreak/>
        <w:t>The supplier does not vote on any such matter and is not to be counted when calculating whether a quorum of charity trustees is present at the meeting.</w:t>
      </w:r>
    </w:p>
    <w:p w14:paraId="25F0EABA" w14:textId="77777777" w:rsidR="004F5E47" w:rsidRPr="004F5E47" w:rsidRDefault="004F5E47" w:rsidP="00AC1AA5">
      <w:pPr>
        <w:rPr>
          <w:rFonts w:cs="Arial"/>
          <w:b/>
        </w:rPr>
      </w:pPr>
    </w:p>
    <w:p w14:paraId="25F0EABB" w14:textId="77777777" w:rsidR="00C00811" w:rsidRPr="004F5E47" w:rsidRDefault="00D1767C" w:rsidP="00AC1AA5">
      <w:pPr>
        <w:numPr>
          <w:ilvl w:val="2"/>
          <w:numId w:val="1"/>
        </w:numPr>
        <w:spacing w:line="276" w:lineRule="auto"/>
        <w:ind w:left="1560" w:hanging="840"/>
        <w:jc w:val="both"/>
        <w:rPr>
          <w:rFonts w:eastAsia="Times New Roman" w:cs="Arial"/>
          <w:b/>
        </w:rPr>
      </w:pPr>
      <w:r w:rsidRPr="004F5E47">
        <w:rPr>
          <w:rFonts w:cs="Arial"/>
        </w:rPr>
        <w:t>The reason for their decision is recorded by the charity trustees in the minute book.</w:t>
      </w:r>
    </w:p>
    <w:p w14:paraId="25F0EABC" w14:textId="77777777" w:rsidR="004F5E47" w:rsidRPr="004F5E47" w:rsidRDefault="004F5E47" w:rsidP="00AC1AA5">
      <w:pPr>
        <w:rPr>
          <w:rFonts w:cs="Arial"/>
          <w:b/>
        </w:rPr>
      </w:pPr>
    </w:p>
    <w:p w14:paraId="25F0EABD" w14:textId="77777777" w:rsidR="00C00811" w:rsidRPr="004F5E47" w:rsidRDefault="00D1767C" w:rsidP="00AC1AA5">
      <w:pPr>
        <w:numPr>
          <w:ilvl w:val="2"/>
          <w:numId w:val="1"/>
        </w:numPr>
        <w:spacing w:line="276" w:lineRule="auto"/>
        <w:ind w:left="1560" w:hanging="840"/>
        <w:jc w:val="both"/>
        <w:rPr>
          <w:rFonts w:eastAsia="Times New Roman" w:cs="Arial"/>
          <w:b/>
        </w:rPr>
      </w:pPr>
      <w:r w:rsidRPr="004F5E47">
        <w:rPr>
          <w:rFonts w:cs="Arial"/>
        </w:rPr>
        <w:t xml:space="preserve">A majority of the charity trustees then in office are not in receipt of remuneration or payments authorised by clause </w:t>
      </w:r>
      <w:r w:rsidRPr="004F5E47">
        <w:rPr>
          <w:rFonts w:cs="Arial"/>
        </w:rPr>
        <w:fldChar w:fldCharType="begin"/>
      </w:r>
      <w:r w:rsidRPr="004F5E47">
        <w:rPr>
          <w:rFonts w:cs="Arial"/>
        </w:rPr>
        <w:instrText xml:space="preserve"> REF _Ref457382988 \r \h </w:instrText>
      </w:r>
      <w:r w:rsidR="007F0428" w:rsidRPr="004F5E47">
        <w:rPr>
          <w:rFonts w:cs="Arial"/>
        </w:rPr>
        <w:instrText xml:space="preserve"> \* MERGEFORMAT </w:instrText>
      </w:r>
      <w:r w:rsidRPr="004F5E47">
        <w:rPr>
          <w:rFonts w:cs="Arial"/>
        </w:rPr>
      </w:r>
      <w:r w:rsidRPr="004F5E47">
        <w:rPr>
          <w:rFonts w:cs="Arial"/>
        </w:rPr>
        <w:fldChar w:fldCharType="separate"/>
      </w:r>
      <w:r w:rsidR="008F0D1D">
        <w:rPr>
          <w:rFonts w:cs="Arial"/>
        </w:rPr>
        <w:t>6</w:t>
      </w:r>
      <w:r w:rsidRPr="004F5E47">
        <w:rPr>
          <w:rFonts w:cs="Arial"/>
        </w:rPr>
        <w:fldChar w:fldCharType="end"/>
      </w:r>
      <w:r w:rsidRPr="004F5E47">
        <w:rPr>
          <w:rFonts w:cs="Arial"/>
        </w:rPr>
        <w:t>.</w:t>
      </w:r>
      <w:bookmarkStart w:id="28" w:name="_Ref433378248"/>
    </w:p>
    <w:p w14:paraId="25F0EABE" w14:textId="77777777" w:rsidR="00C00811" w:rsidRPr="00111CB6" w:rsidRDefault="00C00811" w:rsidP="00AC1AA5">
      <w:pPr>
        <w:spacing w:line="276" w:lineRule="auto"/>
        <w:ind w:left="1276" w:hanging="709"/>
        <w:jc w:val="both"/>
        <w:rPr>
          <w:rFonts w:eastAsia="Times New Roman" w:cs="Arial"/>
          <w:b/>
        </w:rPr>
      </w:pPr>
    </w:p>
    <w:p w14:paraId="25F0EABF" w14:textId="77777777" w:rsidR="00C00811" w:rsidRPr="00111CB6" w:rsidRDefault="00D1767C" w:rsidP="00AC1AA5">
      <w:pPr>
        <w:keepNext/>
        <w:numPr>
          <w:ilvl w:val="1"/>
          <w:numId w:val="1"/>
        </w:numPr>
        <w:spacing w:line="276" w:lineRule="auto"/>
        <w:jc w:val="both"/>
        <w:rPr>
          <w:rFonts w:eastAsia="Times New Roman" w:cs="Arial"/>
          <w:b/>
        </w:rPr>
      </w:pPr>
      <w:r w:rsidRPr="00111CB6">
        <w:rPr>
          <w:rFonts w:cs="Arial"/>
        </w:rPr>
        <w:t xml:space="preserve">In this clause </w:t>
      </w:r>
      <w:r w:rsidRPr="00111CB6">
        <w:rPr>
          <w:rFonts w:cs="Arial"/>
        </w:rPr>
        <w:fldChar w:fldCharType="begin"/>
      </w:r>
      <w:r w:rsidRPr="00111CB6">
        <w:rPr>
          <w:rFonts w:cs="Arial"/>
        </w:rPr>
        <w:instrText xml:space="preserve"> REF _Ref457382988 \r \h </w:instrText>
      </w:r>
      <w:r w:rsidR="007F0428">
        <w:rPr>
          <w:rFonts w:cs="Arial"/>
        </w:rPr>
        <w:instrText xml:space="preserve"> \* MERGEFORMAT </w:instrText>
      </w:r>
      <w:r w:rsidRPr="00111CB6">
        <w:rPr>
          <w:rFonts w:cs="Arial"/>
        </w:rPr>
      </w:r>
      <w:r w:rsidRPr="00111CB6">
        <w:rPr>
          <w:rFonts w:cs="Arial"/>
        </w:rPr>
        <w:fldChar w:fldCharType="separate"/>
      </w:r>
      <w:r w:rsidR="008F0D1D">
        <w:rPr>
          <w:rFonts w:cs="Arial"/>
        </w:rPr>
        <w:t>6</w:t>
      </w:r>
      <w:r w:rsidRPr="00111CB6">
        <w:rPr>
          <w:rFonts w:cs="Arial"/>
        </w:rPr>
        <w:fldChar w:fldCharType="end"/>
      </w:r>
      <w:r w:rsidRPr="00111CB6">
        <w:rPr>
          <w:rFonts w:cs="Arial"/>
        </w:rPr>
        <w:t>:</w:t>
      </w:r>
      <w:bookmarkEnd w:id="28"/>
    </w:p>
    <w:p w14:paraId="25F0EAC0" w14:textId="77777777" w:rsidR="00C00811" w:rsidRDefault="00C00811" w:rsidP="00AC1AA5">
      <w:pPr>
        <w:keepNext/>
        <w:spacing w:line="276" w:lineRule="auto"/>
        <w:jc w:val="both"/>
        <w:rPr>
          <w:rFonts w:eastAsia="Times New Roman" w:cs="Arial"/>
          <w:b/>
        </w:rPr>
      </w:pPr>
    </w:p>
    <w:p w14:paraId="25F0EAC1" w14:textId="77777777" w:rsidR="00C00811" w:rsidRPr="006C5906" w:rsidRDefault="00D1767C" w:rsidP="00AC1AA5">
      <w:pPr>
        <w:numPr>
          <w:ilvl w:val="2"/>
          <w:numId w:val="1"/>
        </w:numPr>
        <w:spacing w:line="276" w:lineRule="auto"/>
        <w:ind w:left="1560" w:hanging="840"/>
        <w:jc w:val="both"/>
        <w:rPr>
          <w:rFonts w:eastAsia="Times New Roman" w:cs="Arial"/>
          <w:b/>
        </w:rPr>
      </w:pPr>
      <w:r w:rsidRPr="00111CB6">
        <w:rPr>
          <w:rFonts w:cs="Arial"/>
        </w:rPr>
        <w:t>“</w:t>
      </w:r>
      <w:proofErr w:type="gramStart"/>
      <w:r w:rsidRPr="00111CB6">
        <w:rPr>
          <w:rFonts w:cs="Arial"/>
        </w:rPr>
        <w:t>the</w:t>
      </w:r>
      <w:proofErr w:type="gramEnd"/>
      <w:r w:rsidRPr="00111CB6">
        <w:rPr>
          <w:rFonts w:cs="Arial"/>
        </w:rPr>
        <w:t xml:space="preserve"> Church” includes any company in which the Church:</w:t>
      </w:r>
    </w:p>
    <w:p w14:paraId="25F0EAC2" w14:textId="77777777" w:rsidR="00C00811" w:rsidRPr="003C2C7D" w:rsidRDefault="00C00811" w:rsidP="00AC1AA5">
      <w:pPr>
        <w:spacing w:line="276" w:lineRule="auto"/>
        <w:jc w:val="both"/>
        <w:rPr>
          <w:rFonts w:eastAsia="Times New Roman" w:cs="Arial"/>
          <w:b/>
        </w:rPr>
      </w:pPr>
    </w:p>
    <w:p w14:paraId="25F0EAC3" w14:textId="77777777" w:rsidR="00C00811" w:rsidRPr="004F5E47" w:rsidRDefault="00D1767C" w:rsidP="00AC1AA5">
      <w:pPr>
        <w:numPr>
          <w:ilvl w:val="3"/>
          <w:numId w:val="1"/>
        </w:numPr>
        <w:spacing w:line="276" w:lineRule="auto"/>
        <w:ind w:left="2694" w:hanging="993"/>
        <w:jc w:val="both"/>
        <w:rPr>
          <w:rFonts w:eastAsia="Times New Roman" w:cs="Arial"/>
          <w:b/>
        </w:rPr>
      </w:pPr>
      <w:r w:rsidRPr="00111CB6">
        <w:rPr>
          <w:rFonts w:cs="Arial"/>
        </w:rPr>
        <w:t>holds more than 50% of the shares; or</w:t>
      </w:r>
    </w:p>
    <w:p w14:paraId="25F0EAC4" w14:textId="77777777" w:rsidR="004F5E47" w:rsidRPr="004F5E47" w:rsidRDefault="004F5E47" w:rsidP="00CF73B4">
      <w:pPr>
        <w:spacing w:line="276" w:lineRule="auto"/>
        <w:jc w:val="both"/>
        <w:rPr>
          <w:rFonts w:eastAsia="Times New Roman" w:cs="Arial"/>
          <w:b/>
        </w:rPr>
      </w:pPr>
    </w:p>
    <w:p w14:paraId="25F0EAC5" w14:textId="77777777" w:rsidR="00163344" w:rsidRDefault="00D1767C" w:rsidP="00163344">
      <w:pPr>
        <w:numPr>
          <w:ilvl w:val="3"/>
          <w:numId w:val="1"/>
        </w:numPr>
        <w:spacing w:line="276" w:lineRule="auto"/>
        <w:ind w:left="2694" w:hanging="993"/>
        <w:jc w:val="both"/>
        <w:rPr>
          <w:rFonts w:eastAsia="Times New Roman" w:cs="Arial"/>
          <w:b/>
        </w:rPr>
      </w:pPr>
      <w:r w:rsidRPr="004F5E47">
        <w:rPr>
          <w:rFonts w:cs="Arial"/>
        </w:rPr>
        <w:t>controls more than 50% of the voting rights attached to the shares; or</w:t>
      </w:r>
    </w:p>
    <w:p w14:paraId="25F0EAC6" w14:textId="77777777" w:rsidR="00163344" w:rsidRPr="00163344" w:rsidRDefault="00163344" w:rsidP="00163344">
      <w:pPr>
        <w:spacing w:line="276" w:lineRule="auto"/>
        <w:ind w:left="2694"/>
        <w:jc w:val="both"/>
        <w:rPr>
          <w:rFonts w:eastAsia="Times New Roman" w:cs="Arial"/>
          <w:b/>
        </w:rPr>
      </w:pPr>
    </w:p>
    <w:p w14:paraId="25F0EAC7" w14:textId="77777777" w:rsidR="00C00811" w:rsidRPr="00163344" w:rsidRDefault="00D1767C" w:rsidP="00163344">
      <w:pPr>
        <w:numPr>
          <w:ilvl w:val="3"/>
          <w:numId w:val="1"/>
        </w:numPr>
        <w:spacing w:line="276" w:lineRule="auto"/>
        <w:ind w:left="2694" w:hanging="993"/>
        <w:jc w:val="both"/>
        <w:rPr>
          <w:rFonts w:eastAsia="Times New Roman" w:cs="Arial"/>
          <w:b/>
        </w:rPr>
      </w:pPr>
      <w:r w:rsidRPr="00163344">
        <w:rPr>
          <w:rFonts w:cs="Arial"/>
        </w:rPr>
        <w:t>has the right to appoint one or more directors to the board of the company; and</w:t>
      </w:r>
    </w:p>
    <w:p w14:paraId="25F0EAC8" w14:textId="77777777" w:rsidR="00C00811" w:rsidRDefault="00C00811" w:rsidP="00AC1AA5">
      <w:pPr>
        <w:spacing w:line="276" w:lineRule="auto"/>
        <w:jc w:val="both"/>
        <w:rPr>
          <w:rFonts w:eastAsia="Times New Roman" w:cs="Arial"/>
          <w:b/>
        </w:rPr>
      </w:pPr>
    </w:p>
    <w:p w14:paraId="25F0EAC9" w14:textId="77777777" w:rsidR="00C00811" w:rsidRPr="003C2C7D" w:rsidRDefault="00D1767C" w:rsidP="00AC1AA5">
      <w:pPr>
        <w:numPr>
          <w:ilvl w:val="2"/>
          <w:numId w:val="1"/>
        </w:numPr>
        <w:spacing w:line="276" w:lineRule="auto"/>
        <w:ind w:left="1560" w:hanging="851"/>
        <w:jc w:val="both"/>
        <w:rPr>
          <w:rFonts w:eastAsia="Times New Roman" w:cs="Arial"/>
          <w:b/>
        </w:rPr>
      </w:pPr>
      <w:r w:rsidRPr="003C2C7D">
        <w:rPr>
          <w:rFonts w:cs="Arial"/>
        </w:rPr>
        <w:t>“</w:t>
      </w:r>
      <w:proofErr w:type="gramStart"/>
      <w:r w:rsidRPr="003C2C7D">
        <w:rPr>
          <w:rFonts w:cs="Arial"/>
        </w:rPr>
        <w:t>connected</w:t>
      </w:r>
      <w:proofErr w:type="gramEnd"/>
      <w:r w:rsidRPr="003C2C7D">
        <w:rPr>
          <w:rFonts w:cs="Arial"/>
        </w:rPr>
        <w:t xml:space="preserve"> person” includes any person within the definition set out in clause </w:t>
      </w:r>
      <w:r w:rsidRPr="003C2C7D">
        <w:rPr>
          <w:rFonts w:cs="Arial"/>
        </w:rPr>
        <w:fldChar w:fldCharType="begin"/>
      </w:r>
      <w:r w:rsidRPr="003C2C7D">
        <w:rPr>
          <w:rFonts w:cs="Arial"/>
        </w:rPr>
        <w:instrText xml:space="preserve"> REF _Ref519678983 \r \h  \* MERGEFORMAT </w:instrText>
      </w:r>
      <w:r w:rsidRPr="003C2C7D">
        <w:rPr>
          <w:rFonts w:cs="Arial"/>
        </w:rPr>
      </w:r>
      <w:r w:rsidRPr="003C2C7D">
        <w:rPr>
          <w:rFonts w:cs="Arial"/>
        </w:rPr>
        <w:fldChar w:fldCharType="separate"/>
      </w:r>
      <w:r w:rsidR="008F0D1D">
        <w:rPr>
          <w:rFonts w:cs="Arial"/>
        </w:rPr>
        <w:t>30</w:t>
      </w:r>
      <w:r w:rsidRPr="003C2C7D">
        <w:rPr>
          <w:rFonts w:cs="Arial"/>
        </w:rPr>
        <w:fldChar w:fldCharType="end"/>
      </w:r>
      <w:r>
        <w:rPr>
          <w:rFonts w:cs="Arial"/>
        </w:rPr>
        <w:t xml:space="preserve"> </w:t>
      </w:r>
      <w:r w:rsidRPr="003C2C7D">
        <w:rPr>
          <w:rFonts w:cs="Arial"/>
        </w:rPr>
        <w:t xml:space="preserve"> (Interpretation)</w:t>
      </w:r>
      <w:r>
        <w:rPr>
          <w:rFonts w:cs="Arial"/>
        </w:rPr>
        <w:t>.</w:t>
      </w:r>
      <w:r>
        <w:rPr>
          <w:rFonts w:cs="Arial"/>
        </w:rPr>
        <w:tab/>
      </w:r>
      <w:r>
        <w:rPr>
          <w:rFonts w:cs="Arial"/>
        </w:rPr>
        <w:tab/>
      </w:r>
    </w:p>
    <w:p w14:paraId="25F0EACA" w14:textId="77777777" w:rsidR="00C00811" w:rsidRDefault="00C00811" w:rsidP="00CF73B4">
      <w:pPr>
        <w:spacing w:line="276" w:lineRule="auto"/>
        <w:ind w:left="1440"/>
        <w:jc w:val="both"/>
        <w:rPr>
          <w:rFonts w:eastAsia="Times New Roman" w:cs="Arial"/>
        </w:rPr>
      </w:pPr>
    </w:p>
    <w:p w14:paraId="25F0EACB" w14:textId="77777777" w:rsidR="00C00811" w:rsidRPr="007241E8" w:rsidRDefault="00C00811" w:rsidP="00CF73B4">
      <w:pPr>
        <w:spacing w:line="276" w:lineRule="auto"/>
        <w:ind w:left="1440"/>
        <w:jc w:val="both"/>
        <w:rPr>
          <w:rFonts w:eastAsia="Times New Roman" w:cs="Arial"/>
        </w:rPr>
      </w:pPr>
    </w:p>
    <w:p w14:paraId="25F0EACC" w14:textId="77777777" w:rsidR="00C00811" w:rsidRPr="007241E8" w:rsidRDefault="00D1767C" w:rsidP="00CF73B4">
      <w:pPr>
        <w:numPr>
          <w:ilvl w:val="0"/>
          <w:numId w:val="1"/>
        </w:numPr>
        <w:spacing w:line="276" w:lineRule="auto"/>
        <w:jc w:val="both"/>
        <w:rPr>
          <w:rFonts w:eastAsia="Times New Roman" w:cs="Arial"/>
          <w:b/>
        </w:rPr>
      </w:pPr>
      <w:bookmarkStart w:id="29" w:name="_Ref357767299"/>
      <w:r w:rsidRPr="007241E8">
        <w:rPr>
          <w:rFonts w:eastAsia="Times New Roman" w:cs="Arial"/>
          <w:b/>
        </w:rPr>
        <w:t>Conflicts of interest and conflicts of loyalty</w:t>
      </w:r>
      <w:bookmarkEnd w:id="29"/>
    </w:p>
    <w:p w14:paraId="25F0EACD" w14:textId="77777777" w:rsidR="00C00811" w:rsidRPr="007241E8" w:rsidRDefault="00C00811" w:rsidP="00CF73B4">
      <w:pPr>
        <w:spacing w:line="276" w:lineRule="auto"/>
        <w:ind w:left="993"/>
        <w:jc w:val="both"/>
        <w:rPr>
          <w:rFonts w:eastAsia="Times New Roman" w:cs="Arial"/>
        </w:rPr>
      </w:pPr>
    </w:p>
    <w:p w14:paraId="25F0EACE" w14:textId="77777777" w:rsidR="00C00811" w:rsidRPr="007241E8" w:rsidRDefault="00D1767C" w:rsidP="00AC1AA5">
      <w:pPr>
        <w:numPr>
          <w:ilvl w:val="1"/>
          <w:numId w:val="7"/>
        </w:numPr>
        <w:spacing w:line="276" w:lineRule="auto"/>
        <w:ind w:left="720" w:hanging="720"/>
        <w:jc w:val="both"/>
        <w:rPr>
          <w:rFonts w:eastAsia="Times New Roman" w:cs="Arial"/>
        </w:rPr>
      </w:pPr>
      <w:r w:rsidRPr="007241E8">
        <w:rPr>
          <w:rFonts w:eastAsia="Times New Roman" w:cs="Arial"/>
        </w:rPr>
        <w:t>Subject to clause</w:t>
      </w:r>
      <w:r>
        <w:rPr>
          <w:rFonts w:eastAsia="Times New Roman" w:cs="Arial"/>
        </w:rPr>
        <w:t xml:space="preserve"> </w:t>
      </w:r>
      <w:r>
        <w:rPr>
          <w:rFonts w:eastAsia="Times New Roman" w:cs="Arial"/>
        </w:rPr>
        <w:fldChar w:fldCharType="begin"/>
      </w:r>
      <w:r>
        <w:rPr>
          <w:rFonts w:eastAsia="Times New Roman" w:cs="Arial"/>
        </w:rPr>
        <w:instrText xml:space="preserve"> REF _Ref519690366 \r \h  \* MERGEFORMAT </w:instrText>
      </w:r>
      <w:r>
        <w:rPr>
          <w:rFonts w:eastAsia="Times New Roman" w:cs="Arial"/>
        </w:rPr>
      </w:r>
      <w:r>
        <w:rPr>
          <w:rFonts w:eastAsia="Times New Roman" w:cs="Arial"/>
        </w:rPr>
        <w:fldChar w:fldCharType="separate"/>
      </w:r>
      <w:r w:rsidR="008F0D1D">
        <w:rPr>
          <w:rFonts w:eastAsia="Times New Roman" w:cs="Arial"/>
        </w:rPr>
        <w:t>7.3</w:t>
      </w:r>
      <w:r>
        <w:rPr>
          <w:rFonts w:eastAsia="Times New Roman" w:cs="Arial"/>
        </w:rPr>
        <w:fldChar w:fldCharType="end"/>
      </w:r>
      <w:r w:rsidRPr="007241E8">
        <w:rPr>
          <w:rFonts w:eastAsia="Times New Roman" w:cs="Arial"/>
        </w:rPr>
        <w:t xml:space="preserve">, a charity trustee must: </w:t>
      </w:r>
    </w:p>
    <w:p w14:paraId="25F0EACF" w14:textId="77777777" w:rsidR="00C00811" w:rsidRPr="007241E8" w:rsidRDefault="00C00811" w:rsidP="00CF73B4">
      <w:pPr>
        <w:spacing w:line="276" w:lineRule="auto"/>
        <w:ind w:left="1276" w:hanging="709"/>
        <w:jc w:val="both"/>
        <w:rPr>
          <w:rFonts w:eastAsia="Times New Roman" w:cs="Arial"/>
        </w:rPr>
      </w:pPr>
    </w:p>
    <w:p w14:paraId="25F0EAD0" w14:textId="77777777" w:rsidR="00C00811" w:rsidRDefault="00D1767C" w:rsidP="00AC1AA5">
      <w:pPr>
        <w:numPr>
          <w:ilvl w:val="2"/>
          <w:numId w:val="7"/>
        </w:numPr>
        <w:spacing w:line="276" w:lineRule="auto"/>
        <w:ind w:left="1440"/>
        <w:jc w:val="both"/>
        <w:rPr>
          <w:rFonts w:eastAsia="Times New Roman" w:cs="Arial"/>
        </w:rPr>
      </w:pPr>
      <w:r w:rsidRPr="007241E8">
        <w:rPr>
          <w:rFonts w:eastAsia="Times New Roman" w:cs="Arial"/>
        </w:rPr>
        <w:t>declare the nature and extent of any interest, direct or indirect, which he or she has in a proposed transaction or arrangement with the Church or in any transaction or arrangement entered into by the Church which has not previously been declared; and</w:t>
      </w:r>
    </w:p>
    <w:p w14:paraId="25F0EAD1" w14:textId="77777777" w:rsidR="00A425FF" w:rsidRDefault="00A425FF" w:rsidP="00AC1AA5">
      <w:pPr>
        <w:spacing w:line="276" w:lineRule="auto"/>
        <w:jc w:val="both"/>
        <w:rPr>
          <w:rFonts w:eastAsia="Times New Roman" w:cs="Arial"/>
        </w:rPr>
      </w:pPr>
    </w:p>
    <w:p w14:paraId="25F0EAD2" w14:textId="77777777" w:rsidR="00C00811" w:rsidRPr="00A425FF" w:rsidRDefault="00D1767C" w:rsidP="00AC1AA5">
      <w:pPr>
        <w:numPr>
          <w:ilvl w:val="2"/>
          <w:numId w:val="7"/>
        </w:numPr>
        <w:spacing w:line="276" w:lineRule="auto"/>
        <w:ind w:left="1440"/>
        <w:jc w:val="both"/>
        <w:rPr>
          <w:rFonts w:eastAsia="Times New Roman" w:cs="Arial"/>
        </w:rPr>
      </w:pPr>
      <w:r w:rsidRPr="00A425FF">
        <w:rPr>
          <w:rFonts w:eastAsia="Times New Roman" w:cs="Arial"/>
        </w:rPr>
        <w:t>absent himself or herself from any discussions of the charity trustees in which it is possible that a conflict of interest will arise between his or her duty to act solely in the interests of the Church and any personal interest (including but not limited to any financial interest).</w:t>
      </w:r>
    </w:p>
    <w:p w14:paraId="25F0EAD3" w14:textId="77777777" w:rsidR="00C00811" w:rsidRPr="007241E8" w:rsidRDefault="00C00811" w:rsidP="00CF73B4">
      <w:pPr>
        <w:spacing w:line="276" w:lineRule="auto"/>
        <w:jc w:val="both"/>
        <w:rPr>
          <w:rFonts w:eastAsia="Times New Roman" w:cs="Arial"/>
        </w:rPr>
      </w:pPr>
    </w:p>
    <w:p w14:paraId="25F0EAD4" w14:textId="77777777" w:rsidR="00C00811" w:rsidRDefault="00D1767C" w:rsidP="00AC1AA5">
      <w:pPr>
        <w:numPr>
          <w:ilvl w:val="1"/>
          <w:numId w:val="7"/>
        </w:numPr>
        <w:spacing w:line="276" w:lineRule="auto"/>
        <w:ind w:left="720" w:hanging="720"/>
        <w:jc w:val="both"/>
        <w:rPr>
          <w:rFonts w:eastAsia="Times New Roman" w:cs="Arial"/>
        </w:rPr>
      </w:pPr>
      <w:r w:rsidRPr="007241E8">
        <w:rPr>
          <w:rFonts w:eastAsia="Times New Roman" w:cs="Arial"/>
        </w:rPr>
        <w:t>Any charity trustee absenting himself or herself from any discussions in accordance with this clause must not vote or be counted as part of the quorum in any decision of the charity trustees on the matter.</w:t>
      </w:r>
    </w:p>
    <w:p w14:paraId="25F0EAD5" w14:textId="77777777" w:rsidR="00C00811" w:rsidRPr="007241E8" w:rsidRDefault="00C00811" w:rsidP="00AC1AA5">
      <w:pPr>
        <w:spacing w:line="276" w:lineRule="auto"/>
        <w:jc w:val="both"/>
        <w:rPr>
          <w:rFonts w:eastAsia="Times New Roman" w:cs="Arial"/>
        </w:rPr>
      </w:pPr>
    </w:p>
    <w:p w14:paraId="25F0EAD6" w14:textId="77777777" w:rsidR="00C00811" w:rsidRPr="00777A7C" w:rsidRDefault="00D1767C" w:rsidP="00AC1AA5">
      <w:pPr>
        <w:numPr>
          <w:ilvl w:val="1"/>
          <w:numId w:val="7"/>
        </w:numPr>
        <w:spacing w:line="276" w:lineRule="auto"/>
        <w:ind w:left="720" w:hanging="720"/>
        <w:jc w:val="both"/>
      </w:pPr>
      <w:bookmarkStart w:id="30" w:name="_Ref519690366"/>
      <w:r w:rsidRPr="00777A7C">
        <w:t>When any charity trustee is conflicted, the trustees who are not conflicted, subject to a quorum being formed and being satisfied that it is in the best interests of the Church to do so, may by resolution passed in the absence of the conflicted charity trustee authorise the conflicted charity trustee, notwithstanding any conflict of interest or duty which has arisen or may arise, to:</w:t>
      </w:r>
      <w:bookmarkEnd w:id="30"/>
    </w:p>
    <w:p w14:paraId="25F0EAD7" w14:textId="77777777" w:rsidR="00C00811" w:rsidRPr="00777A7C" w:rsidRDefault="00C00811" w:rsidP="00CF73B4">
      <w:pPr>
        <w:spacing w:line="276" w:lineRule="auto"/>
        <w:jc w:val="both"/>
      </w:pPr>
    </w:p>
    <w:p w14:paraId="25F0EAD8" w14:textId="77777777" w:rsidR="00C00811" w:rsidRPr="00777A7C" w:rsidRDefault="00D1767C" w:rsidP="00AC1AA5">
      <w:pPr>
        <w:pStyle w:val="ListParagraph"/>
        <w:numPr>
          <w:ilvl w:val="2"/>
          <w:numId w:val="7"/>
        </w:numPr>
        <w:autoSpaceDE w:val="0"/>
        <w:autoSpaceDN w:val="0"/>
        <w:adjustRightInd w:val="0"/>
        <w:spacing w:after="0"/>
        <w:ind w:left="1440"/>
        <w:contextualSpacing w:val="0"/>
        <w:jc w:val="both"/>
        <w:rPr>
          <w:rFonts w:ascii="Arial" w:hAnsi="Arial"/>
        </w:rPr>
      </w:pPr>
      <w:r w:rsidRPr="00777A7C">
        <w:rPr>
          <w:rFonts w:ascii="Arial" w:hAnsi="Arial"/>
        </w:rPr>
        <w:t>continue to participate in discussions leading to the making of a decision (but not to participate in the decision or vote itself); or</w:t>
      </w:r>
    </w:p>
    <w:p w14:paraId="25F0EAD9" w14:textId="77777777" w:rsidR="00A425FF" w:rsidRPr="00777A7C" w:rsidRDefault="00A425FF" w:rsidP="00AC1AA5">
      <w:pPr>
        <w:autoSpaceDE w:val="0"/>
        <w:autoSpaceDN w:val="0"/>
        <w:adjustRightInd w:val="0"/>
        <w:jc w:val="both"/>
      </w:pPr>
    </w:p>
    <w:p w14:paraId="25F0EADA" w14:textId="77777777" w:rsidR="00C00811" w:rsidRPr="00777A7C" w:rsidRDefault="00D1767C" w:rsidP="00AC1AA5">
      <w:pPr>
        <w:pStyle w:val="ListParagraph"/>
        <w:numPr>
          <w:ilvl w:val="2"/>
          <w:numId w:val="7"/>
        </w:numPr>
        <w:autoSpaceDE w:val="0"/>
        <w:autoSpaceDN w:val="0"/>
        <w:adjustRightInd w:val="0"/>
        <w:spacing w:after="0"/>
        <w:ind w:left="1440"/>
        <w:contextualSpacing w:val="0"/>
        <w:jc w:val="both"/>
        <w:rPr>
          <w:rFonts w:ascii="Arial" w:hAnsi="Arial"/>
        </w:rPr>
      </w:pPr>
      <w:r w:rsidRPr="00777A7C">
        <w:rPr>
          <w:rFonts w:ascii="Arial" w:hAnsi="Arial"/>
        </w:rPr>
        <w:t xml:space="preserve">disclose to a </w:t>
      </w:r>
      <w:proofErr w:type="gramStart"/>
      <w:r w:rsidRPr="00777A7C">
        <w:rPr>
          <w:rFonts w:ascii="Arial" w:hAnsi="Arial"/>
        </w:rPr>
        <w:t>third party</w:t>
      </w:r>
      <w:proofErr w:type="gramEnd"/>
      <w:r w:rsidRPr="00777A7C">
        <w:rPr>
          <w:rFonts w:ascii="Arial" w:hAnsi="Arial"/>
        </w:rPr>
        <w:t xml:space="preserve"> information confidential to the Church;</w:t>
      </w:r>
    </w:p>
    <w:p w14:paraId="25F0EADB" w14:textId="77777777" w:rsidR="008D5B95" w:rsidRPr="00777A7C" w:rsidRDefault="008D5B95" w:rsidP="00AC1AA5">
      <w:pPr>
        <w:pStyle w:val="ListParagraph"/>
        <w:rPr>
          <w:rFonts w:ascii="Arial" w:hAnsi="Arial"/>
        </w:rPr>
      </w:pPr>
    </w:p>
    <w:p w14:paraId="25F0EADC" w14:textId="77777777" w:rsidR="00C00811" w:rsidRPr="00777A7C" w:rsidRDefault="00D1767C" w:rsidP="00AC1AA5">
      <w:pPr>
        <w:pStyle w:val="ListParagraph"/>
        <w:numPr>
          <w:ilvl w:val="2"/>
          <w:numId w:val="7"/>
        </w:numPr>
        <w:autoSpaceDE w:val="0"/>
        <w:autoSpaceDN w:val="0"/>
        <w:adjustRightInd w:val="0"/>
        <w:spacing w:after="0"/>
        <w:ind w:left="1440"/>
        <w:contextualSpacing w:val="0"/>
        <w:jc w:val="both"/>
        <w:rPr>
          <w:rFonts w:ascii="Arial" w:hAnsi="Arial"/>
        </w:rPr>
      </w:pPr>
      <w:r w:rsidRPr="00777A7C">
        <w:rPr>
          <w:rFonts w:ascii="Arial" w:hAnsi="Arial"/>
        </w:rPr>
        <w:t>take any other action not otherwise authorised which does not involve the receipt by the conflicted trustee or a connected person of any payment or material benefit from the Church; or</w:t>
      </w:r>
    </w:p>
    <w:p w14:paraId="25F0EADD" w14:textId="77777777" w:rsidR="008D5B95" w:rsidRPr="00777A7C" w:rsidRDefault="008D5B95" w:rsidP="00517948">
      <w:pPr>
        <w:pStyle w:val="ListParagraph"/>
        <w:rPr>
          <w:rFonts w:ascii="Arial" w:hAnsi="Arial"/>
        </w:rPr>
      </w:pPr>
    </w:p>
    <w:p w14:paraId="25F0EADE" w14:textId="77777777" w:rsidR="00C00811" w:rsidRPr="00777A7C" w:rsidRDefault="00D1767C" w:rsidP="00517948">
      <w:pPr>
        <w:pStyle w:val="ListParagraph"/>
        <w:numPr>
          <w:ilvl w:val="2"/>
          <w:numId w:val="7"/>
        </w:numPr>
        <w:autoSpaceDE w:val="0"/>
        <w:autoSpaceDN w:val="0"/>
        <w:adjustRightInd w:val="0"/>
        <w:spacing w:after="0"/>
        <w:ind w:left="1440"/>
        <w:contextualSpacing w:val="0"/>
        <w:jc w:val="both"/>
        <w:rPr>
          <w:rFonts w:ascii="Arial" w:hAnsi="Arial"/>
        </w:rPr>
      </w:pPr>
      <w:r w:rsidRPr="00777A7C">
        <w:rPr>
          <w:rFonts w:ascii="Arial" w:hAnsi="Arial"/>
        </w:rPr>
        <w:t>refrain from taking any step required to remove the conflict</w:t>
      </w:r>
      <w:r w:rsidRPr="00777A7C">
        <w:rPr>
          <w:rFonts w:ascii="Arial" w:hAnsi="Arial" w:cs="Arial"/>
        </w:rPr>
        <w:t>.</w:t>
      </w:r>
      <w:r>
        <w:rPr>
          <w:rStyle w:val="FootnoteReference"/>
          <w:rFonts w:ascii="Arial" w:hAnsi="Arial" w:cs="Arial"/>
        </w:rPr>
        <w:footnoteReference w:id="8"/>
      </w:r>
      <w:r w:rsidRPr="00777A7C">
        <w:rPr>
          <w:rFonts w:ascii="Arial" w:hAnsi="Arial" w:cs="Arial"/>
        </w:rPr>
        <w:t xml:space="preserve"> </w:t>
      </w:r>
    </w:p>
    <w:p w14:paraId="25F0EADF" w14:textId="77777777" w:rsidR="00C00811" w:rsidRPr="008D5B95" w:rsidRDefault="00C00811" w:rsidP="00517948">
      <w:pPr>
        <w:spacing w:line="276" w:lineRule="auto"/>
        <w:jc w:val="both"/>
        <w:rPr>
          <w:rFonts w:eastAsia="Times New Roman" w:cs="Arial"/>
        </w:rPr>
      </w:pPr>
    </w:p>
    <w:p w14:paraId="25F0EAE0" w14:textId="77777777" w:rsidR="00C00811" w:rsidRPr="007241E8" w:rsidRDefault="00C00811" w:rsidP="00517948">
      <w:pPr>
        <w:spacing w:line="276" w:lineRule="auto"/>
        <w:jc w:val="both"/>
        <w:rPr>
          <w:rFonts w:eastAsia="Times New Roman" w:cs="Arial"/>
        </w:rPr>
      </w:pPr>
    </w:p>
    <w:p w14:paraId="25F0EAE1" w14:textId="77777777" w:rsidR="00C00811" w:rsidRDefault="00D1767C" w:rsidP="00CF73B4">
      <w:pPr>
        <w:numPr>
          <w:ilvl w:val="0"/>
          <w:numId w:val="1"/>
        </w:numPr>
        <w:spacing w:line="276" w:lineRule="auto"/>
        <w:jc w:val="both"/>
        <w:rPr>
          <w:rFonts w:eastAsia="Times New Roman" w:cs="Arial"/>
          <w:b/>
        </w:rPr>
      </w:pPr>
      <w:r w:rsidRPr="007241E8">
        <w:rPr>
          <w:rFonts w:eastAsia="Times New Roman" w:cs="Arial"/>
          <w:b/>
        </w:rPr>
        <w:t>Liability of members to contribute to the assets of the Church if it is wound up</w:t>
      </w:r>
    </w:p>
    <w:p w14:paraId="25F0EAE2" w14:textId="77777777" w:rsidR="00C00811" w:rsidRPr="007241E8" w:rsidRDefault="00C00811" w:rsidP="00CF73B4">
      <w:pPr>
        <w:spacing w:line="276" w:lineRule="auto"/>
        <w:jc w:val="both"/>
        <w:rPr>
          <w:rFonts w:eastAsia="Times New Roman" w:cs="Arial"/>
          <w:b/>
        </w:rPr>
      </w:pPr>
    </w:p>
    <w:p w14:paraId="25F0EAE3" w14:textId="77777777" w:rsidR="00C00811" w:rsidRPr="007241E8" w:rsidRDefault="00D1767C" w:rsidP="00CF73B4">
      <w:pPr>
        <w:spacing w:line="276" w:lineRule="auto"/>
        <w:jc w:val="both"/>
        <w:rPr>
          <w:rFonts w:eastAsia="Times New Roman" w:cs="Arial"/>
        </w:rPr>
      </w:pPr>
      <w:r w:rsidRPr="007241E8">
        <w:rPr>
          <w:rFonts w:eastAsia="Times New Roman" w:cs="Arial"/>
        </w:rPr>
        <w:t>If the Church is wound up, the members of the Church have no liability to contribute to its assets and no personal responsibility for settling its debts and liabilities.</w:t>
      </w:r>
    </w:p>
    <w:p w14:paraId="25F0EAE4" w14:textId="77777777" w:rsidR="00C00811" w:rsidRDefault="00C00811" w:rsidP="00517948">
      <w:pPr>
        <w:spacing w:line="276" w:lineRule="auto"/>
        <w:jc w:val="both"/>
        <w:rPr>
          <w:rFonts w:eastAsia="Times New Roman" w:cs="Arial"/>
        </w:rPr>
      </w:pPr>
    </w:p>
    <w:p w14:paraId="25F0EAE5" w14:textId="77777777" w:rsidR="00C00811" w:rsidRPr="007241E8" w:rsidRDefault="00C00811" w:rsidP="00517948">
      <w:pPr>
        <w:spacing w:line="276" w:lineRule="auto"/>
        <w:jc w:val="both"/>
        <w:rPr>
          <w:rFonts w:eastAsia="Times New Roman" w:cs="Arial"/>
        </w:rPr>
      </w:pPr>
    </w:p>
    <w:p w14:paraId="25F0EAE6" w14:textId="77777777" w:rsidR="00C00811" w:rsidRPr="007241E8" w:rsidRDefault="00D1767C" w:rsidP="00CF73B4">
      <w:pPr>
        <w:numPr>
          <w:ilvl w:val="0"/>
          <w:numId w:val="1"/>
        </w:numPr>
        <w:spacing w:line="276" w:lineRule="auto"/>
        <w:jc w:val="both"/>
        <w:rPr>
          <w:rFonts w:eastAsia="Times New Roman" w:cs="Arial"/>
          <w:b/>
        </w:rPr>
      </w:pPr>
      <w:r w:rsidRPr="007241E8">
        <w:rPr>
          <w:rFonts w:eastAsia="Times New Roman" w:cs="Arial"/>
          <w:b/>
        </w:rPr>
        <w:t>Membership of the Church</w:t>
      </w:r>
    </w:p>
    <w:p w14:paraId="25F0EAE7" w14:textId="77777777" w:rsidR="00C00811" w:rsidRPr="007241E8" w:rsidRDefault="00C00811" w:rsidP="00517948">
      <w:pPr>
        <w:spacing w:line="276" w:lineRule="auto"/>
        <w:jc w:val="both"/>
        <w:rPr>
          <w:rFonts w:eastAsia="Times New Roman" w:cs="Arial"/>
          <w:b/>
        </w:rPr>
      </w:pPr>
    </w:p>
    <w:p w14:paraId="25F0EAE8" w14:textId="77777777" w:rsidR="00C00811" w:rsidRPr="007241E8" w:rsidRDefault="00D1767C" w:rsidP="00517948">
      <w:pPr>
        <w:numPr>
          <w:ilvl w:val="1"/>
          <w:numId w:val="8"/>
        </w:numPr>
        <w:spacing w:line="276" w:lineRule="auto"/>
        <w:jc w:val="both"/>
        <w:rPr>
          <w:rFonts w:eastAsia="Times New Roman" w:cs="Arial"/>
          <w:b/>
        </w:rPr>
      </w:pPr>
      <w:r w:rsidRPr="007241E8">
        <w:rPr>
          <w:rFonts w:eastAsia="Times New Roman" w:cs="Arial"/>
          <w:b/>
        </w:rPr>
        <w:t>Admission of new members</w:t>
      </w:r>
    </w:p>
    <w:p w14:paraId="25F0EAE9" w14:textId="77777777" w:rsidR="00C00811" w:rsidRPr="007241E8" w:rsidRDefault="00C00811" w:rsidP="00517948">
      <w:pPr>
        <w:spacing w:line="276" w:lineRule="auto"/>
        <w:jc w:val="both"/>
        <w:rPr>
          <w:rFonts w:eastAsia="Times New Roman" w:cs="Arial"/>
        </w:rPr>
      </w:pPr>
    </w:p>
    <w:p w14:paraId="25F0EAEA" w14:textId="77777777" w:rsidR="00C00811" w:rsidRDefault="00D1767C" w:rsidP="00517948">
      <w:pPr>
        <w:numPr>
          <w:ilvl w:val="2"/>
          <w:numId w:val="8"/>
        </w:numPr>
        <w:spacing w:line="276" w:lineRule="auto"/>
        <w:jc w:val="both"/>
        <w:rPr>
          <w:rFonts w:eastAsia="Times New Roman" w:cs="Arial"/>
        </w:rPr>
      </w:pPr>
      <w:r w:rsidRPr="007241E8">
        <w:rPr>
          <w:rFonts w:eastAsia="Times New Roman" w:cs="Arial"/>
        </w:rPr>
        <w:t>Eligibility</w:t>
      </w:r>
    </w:p>
    <w:p w14:paraId="25F0EAEB" w14:textId="77777777" w:rsidR="00C00811" w:rsidRPr="007241E8" w:rsidRDefault="00C00811" w:rsidP="00517948">
      <w:pPr>
        <w:spacing w:line="276" w:lineRule="auto"/>
        <w:jc w:val="both"/>
        <w:rPr>
          <w:rFonts w:eastAsia="Times New Roman" w:cs="Arial"/>
        </w:rPr>
      </w:pPr>
    </w:p>
    <w:p w14:paraId="25F0EAEC" w14:textId="77777777" w:rsidR="000D5D3F" w:rsidRDefault="00D1767C" w:rsidP="00517948">
      <w:pPr>
        <w:spacing w:line="276" w:lineRule="auto"/>
        <w:ind w:left="1440"/>
        <w:jc w:val="both"/>
        <w:rPr>
          <w:rFonts w:eastAsia="Times New Roman" w:cs="Arial"/>
        </w:rPr>
      </w:pPr>
      <w:r w:rsidRPr="007241E8">
        <w:rPr>
          <w:rFonts w:eastAsia="Times New Roman" w:cs="Arial"/>
        </w:rPr>
        <w:t xml:space="preserve">Membership of the Church is open to anyone who professes the Christian faith in accordance with the Basis of Faith, has satisfied such other requirements as have been specified in the Church Handbook and who in his or her application for membership has indicated his or her agreement to become a member and to accept the duty of members set out in clause </w:t>
      </w:r>
      <w:r>
        <w:rPr>
          <w:rFonts w:eastAsia="Times New Roman" w:cs="Arial"/>
        </w:rPr>
        <w:fldChar w:fldCharType="begin"/>
      </w:r>
      <w:r>
        <w:rPr>
          <w:rFonts w:eastAsia="Times New Roman" w:cs="Arial"/>
        </w:rPr>
        <w:instrText xml:space="preserve"> REF _Ref451849119 \r \h </w:instrText>
      </w:r>
      <w:r w:rsidR="007F0428">
        <w:rPr>
          <w:rFonts w:eastAsia="Times New Roman" w:cs="Arial"/>
        </w:rPr>
        <w:instrText xml:space="preserve"> \* MERGEFORMAT </w:instrText>
      </w:r>
      <w:r>
        <w:rPr>
          <w:rFonts w:eastAsia="Times New Roman" w:cs="Arial"/>
        </w:rPr>
      </w:r>
      <w:r>
        <w:rPr>
          <w:rFonts w:eastAsia="Times New Roman" w:cs="Arial"/>
        </w:rPr>
        <w:fldChar w:fldCharType="separate"/>
      </w:r>
      <w:r w:rsidR="008F0D1D">
        <w:rPr>
          <w:rFonts w:eastAsia="Times New Roman" w:cs="Arial"/>
        </w:rPr>
        <w:t>9.3</w:t>
      </w:r>
      <w:r>
        <w:rPr>
          <w:rFonts w:eastAsia="Times New Roman" w:cs="Arial"/>
        </w:rPr>
        <w:fldChar w:fldCharType="end"/>
      </w:r>
      <w:r w:rsidRPr="007241E8">
        <w:rPr>
          <w:rFonts w:eastAsia="Times New Roman" w:cs="Arial"/>
        </w:rPr>
        <w:t>.</w:t>
      </w:r>
    </w:p>
    <w:p w14:paraId="25F0EAED" w14:textId="77777777" w:rsidR="000D5D3F" w:rsidRDefault="000D5D3F" w:rsidP="00517948">
      <w:pPr>
        <w:spacing w:line="276" w:lineRule="auto"/>
        <w:jc w:val="both"/>
        <w:rPr>
          <w:rFonts w:eastAsia="Times New Roman" w:cs="Arial"/>
        </w:rPr>
      </w:pPr>
    </w:p>
    <w:p w14:paraId="25F0EAEE" w14:textId="77777777" w:rsidR="00C00811" w:rsidRDefault="00D1767C" w:rsidP="00517948">
      <w:pPr>
        <w:spacing w:line="276" w:lineRule="auto"/>
        <w:ind w:left="1440"/>
        <w:jc w:val="both"/>
        <w:rPr>
          <w:rFonts w:eastAsia="Times New Roman" w:cs="Arial"/>
        </w:rPr>
      </w:pPr>
      <w:r w:rsidRPr="007241E8">
        <w:rPr>
          <w:rFonts w:eastAsia="Times New Roman" w:cs="Arial"/>
        </w:rPr>
        <w:t>Corporate bodies may not be members of the Church. A member must be an individual.</w:t>
      </w:r>
    </w:p>
    <w:p w14:paraId="25F0EAEF" w14:textId="77777777" w:rsidR="00C00811" w:rsidRPr="007241E8" w:rsidRDefault="00C00811" w:rsidP="00517948">
      <w:pPr>
        <w:spacing w:line="276" w:lineRule="auto"/>
        <w:jc w:val="both"/>
        <w:rPr>
          <w:rFonts w:eastAsia="Times New Roman" w:cs="Arial"/>
        </w:rPr>
      </w:pPr>
    </w:p>
    <w:p w14:paraId="25F0EAF0" w14:textId="77777777" w:rsidR="00C00811" w:rsidRDefault="00D1767C" w:rsidP="00517948">
      <w:pPr>
        <w:numPr>
          <w:ilvl w:val="2"/>
          <w:numId w:val="8"/>
        </w:numPr>
        <w:spacing w:line="276" w:lineRule="auto"/>
        <w:jc w:val="both"/>
        <w:rPr>
          <w:rFonts w:eastAsia="Times New Roman" w:cs="Arial"/>
        </w:rPr>
      </w:pPr>
      <w:r w:rsidRPr="007241E8">
        <w:rPr>
          <w:rFonts w:eastAsia="Times New Roman" w:cs="Arial"/>
        </w:rPr>
        <w:t>Admission procedure</w:t>
      </w:r>
    </w:p>
    <w:p w14:paraId="25F0EAF1" w14:textId="77777777" w:rsidR="00C00811" w:rsidRPr="007241E8" w:rsidRDefault="00C00811" w:rsidP="00517948">
      <w:pPr>
        <w:spacing w:line="276" w:lineRule="auto"/>
        <w:jc w:val="both"/>
        <w:rPr>
          <w:rFonts w:eastAsia="Times New Roman" w:cs="Arial"/>
        </w:rPr>
      </w:pPr>
    </w:p>
    <w:p w14:paraId="25F0EAF2" w14:textId="77777777" w:rsidR="00777A7C" w:rsidRDefault="00D1767C" w:rsidP="00517948">
      <w:pPr>
        <w:spacing w:line="276" w:lineRule="auto"/>
        <w:ind w:left="1440"/>
        <w:jc w:val="both"/>
        <w:rPr>
          <w:rFonts w:eastAsia="Times New Roman" w:cs="Arial"/>
        </w:rPr>
      </w:pPr>
      <w:bookmarkStart w:id="32" w:name="_Hlk534884545"/>
      <w:r w:rsidRPr="007241E8">
        <w:rPr>
          <w:rFonts w:eastAsia="Times New Roman" w:cs="Arial"/>
        </w:rPr>
        <w:t xml:space="preserve">The charity trustees shall follow the procedure for the admission of members as set in the Church Handbook and must ensure that an accurate register of members is maintained at all times. </w:t>
      </w:r>
    </w:p>
    <w:p w14:paraId="25F0EAF3" w14:textId="77777777" w:rsidR="00777A7C" w:rsidRDefault="00D1767C">
      <w:pPr>
        <w:rPr>
          <w:rFonts w:eastAsia="Times New Roman" w:cs="Arial"/>
        </w:rPr>
      </w:pPr>
      <w:r>
        <w:rPr>
          <w:rFonts w:eastAsia="Times New Roman" w:cs="Arial"/>
        </w:rPr>
        <w:br w:type="page"/>
      </w:r>
    </w:p>
    <w:bookmarkEnd w:id="32"/>
    <w:p w14:paraId="25F0EAF4" w14:textId="77777777" w:rsidR="00C00811" w:rsidRPr="007241E8" w:rsidRDefault="00C00811" w:rsidP="00CF73B4">
      <w:pPr>
        <w:spacing w:line="276" w:lineRule="auto"/>
        <w:ind w:left="1800"/>
        <w:jc w:val="both"/>
        <w:rPr>
          <w:rFonts w:eastAsia="Times New Roman" w:cs="Arial"/>
        </w:rPr>
      </w:pPr>
    </w:p>
    <w:p w14:paraId="25F0EAF5" w14:textId="77777777" w:rsidR="00C00811" w:rsidRDefault="00D1767C" w:rsidP="00517948">
      <w:pPr>
        <w:numPr>
          <w:ilvl w:val="1"/>
          <w:numId w:val="8"/>
        </w:numPr>
        <w:spacing w:line="276" w:lineRule="auto"/>
        <w:jc w:val="both"/>
        <w:rPr>
          <w:rFonts w:eastAsia="Times New Roman" w:cs="Arial"/>
          <w:b/>
        </w:rPr>
      </w:pPr>
      <w:r w:rsidRPr="007241E8">
        <w:rPr>
          <w:rFonts w:eastAsia="Times New Roman" w:cs="Arial"/>
          <w:b/>
        </w:rPr>
        <w:t>Transfer of membership</w:t>
      </w:r>
    </w:p>
    <w:p w14:paraId="25F0EAF6" w14:textId="77777777" w:rsidR="00C00811" w:rsidRPr="007241E8" w:rsidRDefault="00C00811" w:rsidP="00517948">
      <w:pPr>
        <w:spacing w:line="276" w:lineRule="auto"/>
        <w:jc w:val="both"/>
        <w:rPr>
          <w:rFonts w:eastAsia="Times New Roman" w:cs="Arial"/>
          <w:b/>
        </w:rPr>
      </w:pPr>
    </w:p>
    <w:p w14:paraId="25F0EAF7" w14:textId="77777777" w:rsidR="00C00811" w:rsidRDefault="00D1767C" w:rsidP="00517948">
      <w:pPr>
        <w:spacing w:line="276" w:lineRule="auto"/>
        <w:ind w:left="720"/>
        <w:jc w:val="both"/>
        <w:rPr>
          <w:rFonts w:eastAsia="Times New Roman" w:cs="Arial"/>
        </w:rPr>
      </w:pPr>
      <w:r w:rsidRPr="007241E8">
        <w:rPr>
          <w:rFonts w:eastAsia="Times New Roman" w:cs="Arial"/>
        </w:rPr>
        <w:t xml:space="preserve">Membership of the Church cannot be transferred to anyone else. </w:t>
      </w:r>
    </w:p>
    <w:p w14:paraId="25F0EAF8" w14:textId="77777777" w:rsidR="00C00811" w:rsidRPr="007241E8" w:rsidRDefault="00C00811" w:rsidP="00CF73B4">
      <w:pPr>
        <w:spacing w:line="276" w:lineRule="auto"/>
        <w:ind w:left="567" w:hanging="567"/>
        <w:jc w:val="both"/>
        <w:rPr>
          <w:rFonts w:eastAsia="Times New Roman" w:cs="Arial"/>
        </w:rPr>
      </w:pPr>
    </w:p>
    <w:p w14:paraId="25F0EAF9" w14:textId="77777777" w:rsidR="00C00811" w:rsidRDefault="00D1767C" w:rsidP="005C3029">
      <w:pPr>
        <w:keepNext/>
        <w:numPr>
          <w:ilvl w:val="1"/>
          <w:numId w:val="8"/>
        </w:numPr>
        <w:spacing w:line="276" w:lineRule="auto"/>
        <w:jc w:val="both"/>
        <w:rPr>
          <w:rFonts w:eastAsia="Times New Roman" w:cs="Arial"/>
          <w:b/>
        </w:rPr>
      </w:pPr>
      <w:bookmarkStart w:id="33" w:name="_Ref451849119"/>
      <w:r w:rsidRPr="007241E8">
        <w:rPr>
          <w:rFonts w:eastAsia="Times New Roman" w:cs="Arial"/>
          <w:b/>
        </w:rPr>
        <w:t>Duty of members</w:t>
      </w:r>
      <w:bookmarkEnd w:id="33"/>
    </w:p>
    <w:p w14:paraId="25F0EAFA" w14:textId="77777777" w:rsidR="00C00811" w:rsidRPr="005C3029" w:rsidRDefault="00C00811" w:rsidP="005C3029">
      <w:pPr>
        <w:keepNext/>
        <w:spacing w:line="276" w:lineRule="auto"/>
        <w:jc w:val="both"/>
      </w:pPr>
    </w:p>
    <w:p w14:paraId="25F0EAFB" w14:textId="77777777" w:rsidR="00C00811" w:rsidRDefault="00D1767C" w:rsidP="005C3029">
      <w:pPr>
        <w:spacing w:line="276" w:lineRule="auto"/>
        <w:ind w:left="720"/>
        <w:jc w:val="both"/>
        <w:rPr>
          <w:rFonts w:eastAsia="Times New Roman" w:cs="Arial"/>
        </w:rPr>
      </w:pPr>
      <w:r w:rsidRPr="007241E8">
        <w:rPr>
          <w:rFonts w:eastAsia="Times New Roman" w:cs="Arial"/>
        </w:rPr>
        <w:t>It is the duty of each member of the Church to exercise his or her powers as a member of the Church in the way he or she decides in good faith would be most likely to further the purposes of the Church.</w:t>
      </w:r>
      <w:r>
        <w:rPr>
          <w:rFonts w:eastAsia="Times New Roman" w:cs="Arial"/>
          <w:vertAlign w:val="superscript"/>
        </w:rPr>
        <w:footnoteReference w:id="9"/>
      </w:r>
    </w:p>
    <w:p w14:paraId="25F0EAFC" w14:textId="77777777" w:rsidR="00C00811" w:rsidRPr="007241E8" w:rsidRDefault="00C00811" w:rsidP="00CF73B4">
      <w:pPr>
        <w:spacing w:line="276" w:lineRule="auto"/>
        <w:jc w:val="both"/>
        <w:rPr>
          <w:rFonts w:eastAsia="Times New Roman" w:cs="Arial"/>
        </w:rPr>
      </w:pPr>
    </w:p>
    <w:p w14:paraId="25F0EAFD" w14:textId="77777777" w:rsidR="00C00811" w:rsidRPr="007241E8" w:rsidRDefault="00D1767C" w:rsidP="005C3029">
      <w:pPr>
        <w:numPr>
          <w:ilvl w:val="1"/>
          <w:numId w:val="8"/>
        </w:numPr>
        <w:spacing w:line="276" w:lineRule="auto"/>
        <w:jc w:val="both"/>
        <w:rPr>
          <w:rFonts w:eastAsia="Times New Roman" w:cs="Arial"/>
          <w:b/>
        </w:rPr>
      </w:pPr>
      <w:r w:rsidRPr="007241E8">
        <w:rPr>
          <w:rFonts w:eastAsia="Times New Roman" w:cs="Arial"/>
          <w:b/>
        </w:rPr>
        <w:t>Termination of membership</w:t>
      </w:r>
    </w:p>
    <w:p w14:paraId="25F0EAFE" w14:textId="77777777" w:rsidR="00C00811" w:rsidRPr="007241E8" w:rsidRDefault="00C00811" w:rsidP="005C3029">
      <w:pPr>
        <w:spacing w:line="276" w:lineRule="auto"/>
        <w:jc w:val="both"/>
        <w:rPr>
          <w:rFonts w:eastAsia="Times New Roman" w:cs="Arial"/>
        </w:rPr>
      </w:pPr>
    </w:p>
    <w:p w14:paraId="25F0EAFF" w14:textId="77777777" w:rsidR="00C00811" w:rsidRPr="007241E8" w:rsidRDefault="00D1767C" w:rsidP="005C3029">
      <w:pPr>
        <w:numPr>
          <w:ilvl w:val="2"/>
          <w:numId w:val="8"/>
        </w:numPr>
        <w:spacing w:line="276" w:lineRule="auto"/>
        <w:jc w:val="both"/>
        <w:rPr>
          <w:rFonts w:eastAsia="Times New Roman" w:cs="Arial"/>
        </w:rPr>
      </w:pPr>
      <w:r w:rsidRPr="007241E8">
        <w:rPr>
          <w:rFonts w:eastAsia="Times New Roman" w:cs="Arial"/>
        </w:rPr>
        <w:t>Membership of the Church comes to an end if:</w:t>
      </w:r>
    </w:p>
    <w:p w14:paraId="25F0EB00" w14:textId="77777777" w:rsidR="00C00811" w:rsidRPr="007241E8" w:rsidRDefault="00C00811" w:rsidP="005C3029">
      <w:pPr>
        <w:spacing w:line="276" w:lineRule="auto"/>
        <w:jc w:val="both"/>
        <w:rPr>
          <w:rFonts w:eastAsia="Times New Roman" w:cs="Arial"/>
        </w:rPr>
      </w:pPr>
    </w:p>
    <w:p w14:paraId="25F0EB01" w14:textId="77777777" w:rsidR="00C00811" w:rsidRDefault="00D1767C" w:rsidP="005C3029">
      <w:pPr>
        <w:numPr>
          <w:ilvl w:val="3"/>
          <w:numId w:val="8"/>
        </w:numPr>
        <w:spacing w:line="276" w:lineRule="auto"/>
        <w:ind w:left="2291" w:hanging="851"/>
        <w:jc w:val="both"/>
        <w:rPr>
          <w:rFonts w:eastAsia="Times New Roman" w:cs="Arial"/>
        </w:rPr>
      </w:pPr>
      <w:r w:rsidRPr="007241E8">
        <w:rPr>
          <w:rFonts w:eastAsia="Times New Roman" w:cs="Arial"/>
        </w:rPr>
        <w:t>the member dies;</w:t>
      </w:r>
    </w:p>
    <w:p w14:paraId="25F0EB02" w14:textId="77777777" w:rsidR="000D5D3F" w:rsidRDefault="000D5D3F" w:rsidP="005C3029">
      <w:pPr>
        <w:spacing w:line="276" w:lineRule="auto"/>
        <w:jc w:val="both"/>
        <w:rPr>
          <w:rFonts w:eastAsia="Times New Roman" w:cs="Arial"/>
        </w:rPr>
      </w:pPr>
    </w:p>
    <w:p w14:paraId="25F0EB03" w14:textId="77777777" w:rsidR="00C00811" w:rsidRDefault="00D1767C" w:rsidP="005C3029">
      <w:pPr>
        <w:numPr>
          <w:ilvl w:val="3"/>
          <w:numId w:val="8"/>
        </w:numPr>
        <w:spacing w:line="276" w:lineRule="auto"/>
        <w:ind w:left="2291" w:hanging="851"/>
        <w:jc w:val="both"/>
        <w:rPr>
          <w:rFonts w:eastAsia="Times New Roman" w:cs="Arial"/>
        </w:rPr>
      </w:pPr>
      <w:r w:rsidRPr="000D5D3F">
        <w:rPr>
          <w:rFonts w:eastAsia="Times New Roman" w:cs="Arial"/>
        </w:rPr>
        <w:t>the member sends a notice of resignation to the charity trustees; or</w:t>
      </w:r>
    </w:p>
    <w:p w14:paraId="25F0EB04" w14:textId="77777777" w:rsidR="000D5D3F" w:rsidRPr="000D5D3F" w:rsidRDefault="000D5D3F" w:rsidP="005C3029">
      <w:pPr>
        <w:rPr>
          <w:rFonts w:cs="Arial"/>
        </w:rPr>
      </w:pPr>
    </w:p>
    <w:p w14:paraId="25F0EB05" w14:textId="77777777" w:rsidR="00C00811" w:rsidRPr="000D5D3F" w:rsidRDefault="00D1767C" w:rsidP="005C3029">
      <w:pPr>
        <w:numPr>
          <w:ilvl w:val="3"/>
          <w:numId w:val="8"/>
        </w:numPr>
        <w:spacing w:line="276" w:lineRule="auto"/>
        <w:ind w:left="2291" w:hanging="851"/>
        <w:jc w:val="both"/>
        <w:rPr>
          <w:rFonts w:eastAsia="Times New Roman" w:cs="Arial"/>
        </w:rPr>
      </w:pPr>
      <w:r w:rsidRPr="000D5D3F">
        <w:rPr>
          <w:rFonts w:eastAsia="Times New Roman" w:cs="Arial"/>
        </w:rPr>
        <w:t xml:space="preserve">a person’s membership is terminated in accordance with the provisions </w:t>
      </w:r>
      <w:r w:rsidRPr="00AD4A87">
        <w:rPr>
          <w:rFonts w:eastAsia="Times New Roman" w:cs="Arial"/>
        </w:rPr>
        <w:t>for Church discipline</w:t>
      </w:r>
      <w:r w:rsidRPr="000D5D3F">
        <w:rPr>
          <w:rFonts w:eastAsia="Times New Roman" w:cs="Arial"/>
        </w:rPr>
        <w:t xml:space="preserve"> set out in the Church Handbook.</w:t>
      </w:r>
    </w:p>
    <w:p w14:paraId="25F0EB06" w14:textId="77777777" w:rsidR="00C00811" w:rsidRPr="007241E8" w:rsidRDefault="00C00811" w:rsidP="00CF73B4">
      <w:pPr>
        <w:spacing w:line="276" w:lineRule="auto"/>
        <w:ind w:left="720"/>
        <w:jc w:val="both"/>
        <w:rPr>
          <w:rFonts w:eastAsia="Times New Roman" w:cs="Arial"/>
        </w:rPr>
      </w:pPr>
    </w:p>
    <w:p w14:paraId="25F0EB07" w14:textId="77777777" w:rsidR="00C00811" w:rsidRPr="007241E8" w:rsidRDefault="00D1767C" w:rsidP="005C3029">
      <w:pPr>
        <w:numPr>
          <w:ilvl w:val="2"/>
          <w:numId w:val="8"/>
        </w:numPr>
        <w:spacing w:line="276" w:lineRule="auto"/>
        <w:jc w:val="both"/>
        <w:rPr>
          <w:rFonts w:eastAsia="Times New Roman" w:cs="Arial"/>
        </w:rPr>
      </w:pPr>
      <w:r>
        <w:rPr>
          <w:rFonts w:eastAsia="Times New Roman" w:cs="Arial"/>
          <w:vertAlign w:val="superscript"/>
        </w:rPr>
        <w:footnoteReference w:id="10"/>
      </w:r>
      <w:bookmarkStart w:id="34" w:name="_Hlk534885167"/>
      <w:r w:rsidRPr="007241E8">
        <w:rPr>
          <w:rFonts w:eastAsia="Times New Roman" w:cs="Arial"/>
        </w:rPr>
        <w:t>The provisions for Church discipline contained in the Church Handbook shall include provisions setting out that no resolution to remove a person (“P”) from membership shall be effective unless</w:t>
      </w:r>
      <w:bookmarkEnd w:id="34"/>
      <w:r w:rsidRPr="007241E8">
        <w:rPr>
          <w:rFonts w:eastAsia="Times New Roman" w:cs="Arial"/>
        </w:rPr>
        <w:t>:</w:t>
      </w:r>
    </w:p>
    <w:p w14:paraId="25F0EB08" w14:textId="77777777" w:rsidR="00C00811" w:rsidRPr="007241E8" w:rsidRDefault="00C00811" w:rsidP="005C3029">
      <w:pPr>
        <w:spacing w:line="276" w:lineRule="auto"/>
        <w:jc w:val="both"/>
        <w:rPr>
          <w:rFonts w:eastAsia="Times New Roman" w:cs="Arial"/>
        </w:rPr>
      </w:pPr>
    </w:p>
    <w:p w14:paraId="25F0EB09" w14:textId="77777777" w:rsidR="00C00811" w:rsidRDefault="00D1767C" w:rsidP="005C3029">
      <w:pPr>
        <w:numPr>
          <w:ilvl w:val="3"/>
          <w:numId w:val="8"/>
        </w:numPr>
        <w:spacing w:line="276" w:lineRule="auto"/>
        <w:ind w:left="2291" w:hanging="851"/>
        <w:jc w:val="both"/>
        <w:rPr>
          <w:rFonts w:eastAsia="Times New Roman" w:cs="Arial"/>
        </w:rPr>
      </w:pPr>
      <w:r w:rsidRPr="007241E8">
        <w:rPr>
          <w:rFonts w:eastAsia="Times New Roman" w:cs="Arial"/>
        </w:rPr>
        <w:t xml:space="preserve">prior to making any decision on whether </w:t>
      </w:r>
      <w:r w:rsidRPr="005C3029">
        <w:rPr>
          <w:rFonts w:eastAsia="Times New Roman" w:cs="Arial"/>
        </w:rPr>
        <w:t>to recommend to the members that P should be removed from</w:t>
      </w:r>
      <w:r w:rsidRPr="00CC4181">
        <w:rPr>
          <w:rFonts w:eastAsia="Times New Roman" w:cs="Arial"/>
        </w:rPr>
        <w:t xml:space="preserve"> membership, or (if applicable) prior to making any decision to remove P from membership by a resolution of the charity trustees, the charity trustees have, </w:t>
      </w:r>
      <w:bookmarkStart w:id="35" w:name="_Hlk534885286"/>
      <w:r w:rsidRPr="00CC4181">
        <w:rPr>
          <w:rFonts w:eastAsia="Times New Roman" w:cs="Arial"/>
        </w:rPr>
        <w:t>at a duly constituted meeting of the charity trustees (“the Meeting”), considered whether or not P should be removed from membership and have taken into account the representations referred to below</w:t>
      </w:r>
      <w:bookmarkEnd w:id="35"/>
      <w:r w:rsidRPr="00CC4181">
        <w:rPr>
          <w:rFonts w:eastAsia="Times New Roman" w:cs="Arial"/>
        </w:rPr>
        <w:t>;</w:t>
      </w:r>
    </w:p>
    <w:p w14:paraId="25F0EB0A" w14:textId="77777777" w:rsidR="000D5D3F" w:rsidRDefault="000D5D3F" w:rsidP="005C3029">
      <w:pPr>
        <w:spacing w:line="276" w:lineRule="auto"/>
        <w:jc w:val="both"/>
        <w:rPr>
          <w:rFonts w:eastAsia="Times New Roman" w:cs="Arial"/>
        </w:rPr>
      </w:pPr>
    </w:p>
    <w:p w14:paraId="25F0EB0B" w14:textId="77777777" w:rsidR="00C00811" w:rsidRDefault="00D1767C" w:rsidP="005C3029">
      <w:pPr>
        <w:numPr>
          <w:ilvl w:val="3"/>
          <w:numId w:val="8"/>
        </w:numPr>
        <w:spacing w:line="276" w:lineRule="auto"/>
        <w:ind w:left="2291" w:hanging="851"/>
        <w:jc w:val="both"/>
        <w:rPr>
          <w:rFonts w:eastAsia="Times New Roman" w:cs="Arial"/>
        </w:rPr>
      </w:pPr>
      <w:r w:rsidRPr="000D5D3F">
        <w:rPr>
          <w:rFonts w:eastAsia="Times New Roman" w:cs="Arial"/>
        </w:rPr>
        <w:t>the charity trustees have given P 21 clear days’ notice of the Meeting, informing P of the reasons why his or her removal from membership is being considered, inviting P to make representations to the charity trustees (prior to or at the Meeting) as to why he or she should not be removed from membership; and</w:t>
      </w:r>
    </w:p>
    <w:p w14:paraId="25F0EB0C" w14:textId="77777777" w:rsidR="000D5D3F" w:rsidRPr="000D5D3F" w:rsidRDefault="000D5D3F" w:rsidP="005C3029">
      <w:pPr>
        <w:rPr>
          <w:rFonts w:cs="Arial"/>
        </w:rPr>
      </w:pPr>
    </w:p>
    <w:p w14:paraId="25F0EB0D" w14:textId="77777777" w:rsidR="00C00811" w:rsidRPr="000D5D3F" w:rsidRDefault="00D1767C" w:rsidP="005C3029">
      <w:pPr>
        <w:numPr>
          <w:ilvl w:val="3"/>
          <w:numId w:val="8"/>
        </w:numPr>
        <w:spacing w:line="276" w:lineRule="auto"/>
        <w:ind w:left="2291" w:hanging="851"/>
        <w:jc w:val="both"/>
        <w:rPr>
          <w:rFonts w:eastAsia="Times New Roman" w:cs="Arial"/>
        </w:rPr>
      </w:pPr>
      <w:r w:rsidRPr="000D5D3F">
        <w:rPr>
          <w:rFonts w:eastAsia="Times New Roman" w:cs="Arial"/>
        </w:rPr>
        <w:lastRenderedPageBreak/>
        <w:t>the charity trustees have allowed P or P’s representative to make those representations in person at the Meeting if P so chooses.</w:t>
      </w:r>
    </w:p>
    <w:p w14:paraId="25F0EB0E" w14:textId="77777777" w:rsidR="00C00811" w:rsidRPr="007241E8" w:rsidRDefault="00C00811" w:rsidP="005C3029">
      <w:pPr>
        <w:spacing w:line="276" w:lineRule="auto"/>
        <w:jc w:val="both"/>
        <w:rPr>
          <w:rFonts w:eastAsia="Times New Roman" w:cs="Arial"/>
        </w:rPr>
      </w:pPr>
    </w:p>
    <w:p w14:paraId="25F0EB0F" w14:textId="77777777" w:rsidR="00C00811" w:rsidRPr="007241E8" w:rsidRDefault="00D1767C" w:rsidP="005C3029">
      <w:pPr>
        <w:numPr>
          <w:ilvl w:val="1"/>
          <w:numId w:val="8"/>
        </w:numPr>
        <w:spacing w:line="276" w:lineRule="auto"/>
        <w:jc w:val="both"/>
        <w:rPr>
          <w:rFonts w:eastAsia="Times New Roman" w:cs="Arial"/>
          <w:b/>
        </w:rPr>
      </w:pPr>
      <w:r w:rsidRPr="007241E8">
        <w:rPr>
          <w:rFonts w:eastAsia="Times New Roman" w:cs="Arial"/>
          <w:b/>
        </w:rPr>
        <w:t xml:space="preserve"> Informal or associate (non-voting) membership</w:t>
      </w:r>
    </w:p>
    <w:p w14:paraId="25F0EB10" w14:textId="77777777" w:rsidR="00C00811" w:rsidRPr="007241E8" w:rsidRDefault="00C00811" w:rsidP="005C3029">
      <w:pPr>
        <w:spacing w:line="276" w:lineRule="auto"/>
        <w:jc w:val="both"/>
        <w:rPr>
          <w:rFonts w:eastAsia="Times New Roman" w:cs="Arial"/>
          <w:b/>
        </w:rPr>
      </w:pPr>
    </w:p>
    <w:p w14:paraId="25F0EB11" w14:textId="77777777" w:rsidR="00C00811" w:rsidRDefault="00D1767C" w:rsidP="005C3029">
      <w:pPr>
        <w:numPr>
          <w:ilvl w:val="2"/>
          <w:numId w:val="8"/>
        </w:numPr>
        <w:spacing w:line="276" w:lineRule="auto"/>
        <w:jc w:val="both"/>
        <w:rPr>
          <w:rFonts w:eastAsia="Times New Roman" w:cs="Arial"/>
        </w:rPr>
      </w:pPr>
      <w:r w:rsidRPr="007241E8">
        <w:rPr>
          <w:rFonts w:eastAsia="Times New Roman" w:cs="Arial"/>
        </w:rPr>
        <w:t>The Church Handbook may contain provisions for associate or other classes of non-voting membership, and may set out the rights and obligations of any such members, and the conditions for admission to, and termination of membership of any such class of members.</w:t>
      </w:r>
    </w:p>
    <w:p w14:paraId="25F0EB12" w14:textId="77777777" w:rsidR="000D5D3F" w:rsidRDefault="000D5D3F" w:rsidP="005C3029">
      <w:pPr>
        <w:spacing w:line="276" w:lineRule="auto"/>
        <w:jc w:val="both"/>
        <w:rPr>
          <w:rFonts w:eastAsia="Times New Roman" w:cs="Arial"/>
        </w:rPr>
      </w:pPr>
    </w:p>
    <w:p w14:paraId="25F0EB13" w14:textId="77777777" w:rsidR="00C00811" w:rsidRPr="000D5D3F" w:rsidRDefault="00D1767C" w:rsidP="005C3029">
      <w:pPr>
        <w:numPr>
          <w:ilvl w:val="2"/>
          <w:numId w:val="8"/>
        </w:numPr>
        <w:spacing w:line="276" w:lineRule="auto"/>
        <w:jc w:val="both"/>
        <w:rPr>
          <w:rFonts w:eastAsia="Times New Roman" w:cs="Arial"/>
        </w:rPr>
      </w:pPr>
      <w:r w:rsidRPr="000D5D3F">
        <w:rPr>
          <w:rFonts w:eastAsia="Times New Roman" w:cs="Arial"/>
        </w:rPr>
        <w:t>Other references in this constitution to “members” and “membership” do not apply to non-voting members, and non-voting members do not qualify as members for any purpose under the Charities Acts, General Regulations or Dissolution Regulations.</w:t>
      </w:r>
    </w:p>
    <w:p w14:paraId="25F0EB14" w14:textId="77777777" w:rsidR="00C00811" w:rsidRPr="000D5D3F" w:rsidRDefault="00C00811" w:rsidP="005C3029">
      <w:pPr>
        <w:spacing w:line="276" w:lineRule="auto"/>
        <w:jc w:val="both"/>
        <w:rPr>
          <w:rFonts w:eastAsia="Times New Roman" w:cs="Arial"/>
        </w:rPr>
      </w:pPr>
    </w:p>
    <w:p w14:paraId="25F0EB15" w14:textId="77777777" w:rsidR="00C00811" w:rsidRPr="000D5D3F" w:rsidRDefault="00C00811" w:rsidP="005C3029">
      <w:pPr>
        <w:spacing w:line="276" w:lineRule="auto"/>
        <w:jc w:val="both"/>
        <w:rPr>
          <w:rFonts w:eastAsia="Times New Roman" w:cs="Arial"/>
        </w:rPr>
      </w:pPr>
    </w:p>
    <w:p w14:paraId="25F0EB16" w14:textId="77777777" w:rsidR="00C00811" w:rsidRPr="005C3029" w:rsidRDefault="00D1767C" w:rsidP="005C3029">
      <w:pPr>
        <w:pStyle w:val="ListParagraph"/>
        <w:numPr>
          <w:ilvl w:val="0"/>
          <w:numId w:val="1"/>
        </w:numPr>
        <w:spacing w:after="0"/>
        <w:jc w:val="both"/>
        <w:rPr>
          <w:rFonts w:ascii="Arial" w:hAnsi="Arial"/>
          <w:b/>
        </w:rPr>
      </w:pPr>
      <w:r w:rsidRPr="005C3029">
        <w:rPr>
          <w:rFonts w:ascii="Arial" w:hAnsi="Arial"/>
          <w:b/>
        </w:rPr>
        <w:t>Members’ decisions</w:t>
      </w:r>
    </w:p>
    <w:p w14:paraId="25F0EB17" w14:textId="77777777" w:rsidR="00C00811" w:rsidRPr="000D5D3F" w:rsidRDefault="00C00811" w:rsidP="00AA626C">
      <w:pPr>
        <w:spacing w:line="276" w:lineRule="auto"/>
        <w:jc w:val="both"/>
        <w:rPr>
          <w:rFonts w:eastAsia="Times New Roman" w:cs="Arial"/>
          <w:b/>
        </w:rPr>
      </w:pPr>
    </w:p>
    <w:p w14:paraId="25F0EB18" w14:textId="77777777" w:rsidR="00C00811" w:rsidRDefault="00D1767C" w:rsidP="00AA626C">
      <w:pPr>
        <w:numPr>
          <w:ilvl w:val="1"/>
          <w:numId w:val="9"/>
        </w:numPr>
        <w:spacing w:line="276" w:lineRule="auto"/>
        <w:ind w:left="720" w:hanging="720"/>
        <w:jc w:val="both"/>
        <w:rPr>
          <w:rFonts w:eastAsia="Times New Roman" w:cs="Arial"/>
          <w:b/>
        </w:rPr>
      </w:pPr>
      <w:r w:rsidRPr="007241E8">
        <w:rPr>
          <w:rFonts w:eastAsia="Times New Roman" w:cs="Arial"/>
          <w:b/>
        </w:rPr>
        <w:t>General provisions</w:t>
      </w:r>
    </w:p>
    <w:p w14:paraId="25F0EB19" w14:textId="77777777" w:rsidR="00C00811" w:rsidRPr="007241E8" w:rsidRDefault="00C00811" w:rsidP="00AA626C">
      <w:pPr>
        <w:spacing w:line="276" w:lineRule="auto"/>
        <w:ind w:left="567"/>
        <w:jc w:val="both"/>
        <w:rPr>
          <w:rFonts w:eastAsia="Times New Roman" w:cs="Arial"/>
          <w:b/>
        </w:rPr>
      </w:pPr>
    </w:p>
    <w:p w14:paraId="25F0EB1A" w14:textId="77777777" w:rsidR="00C00811" w:rsidRDefault="00D1767C" w:rsidP="00AA626C">
      <w:pPr>
        <w:spacing w:line="276" w:lineRule="auto"/>
        <w:ind w:left="720"/>
        <w:jc w:val="both"/>
        <w:rPr>
          <w:rFonts w:eastAsia="Times New Roman" w:cs="Arial"/>
        </w:rPr>
      </w:pPr>
      <w:r w:rsidRPr="007241E8">
        <w:rPr>
          <w:rFonts w:eastAsia="Times New Roman" w:cs="Arial"/>
        </w:rPr>
        <w:t xml:space="preserve">All decisions of the members of the Church shall be taken by vote at a general meeting as provided in clause </w:t>
      </w:r>
      <w:r w:rsidRPr="007241E8">
        <w:rPr>
          <w:rFonts w:eastAsia="Times New Roman" w:cs="Arial"/>
        </w:rPr>
        <w:fldChar w:fldCharType="begin"/>
      </w:r>
      <w:r w:rsidRPr="007241E8">
        <w:rPr>
          <w:rFonts w:eastAsia="Times New Roman" w:cs="Arial"/>
        </w:rPr>
        <w:instrText xml:space="preserve"> REF _Ref438127262 \r \h  \* MERGEFORMAT </w:instrText>
      </w:r>
      <w:r w:rsidRPr="007241E8">
        <w:rPr>
          <w:rFonts w:eastAsia="Times New Roman" w:cs="Arial"/>
        </w:rPr>
      </w:r>
      <w:r w:rsidRPr="007241E8">
        <w:rPr>
          <w:rFonts w:eastAsia="Times New Roman" w:cs="Arial"/>
        </w:rPr>
        <w:fldChar w:fldCharType="separate"/>
      </w:r>
      <w:r w:rsidR="008F0D1D">
        <w:rPr>
          <w:rFonts w:eastAsia="Times New Roman" w:cs="Arial"/>
        </w:rPr>
        <w:t>10.2</w:t>
      </w:r>
      <w:r w:rsidRPr="007241E8">
        <w:rPr>
          <w:rFonts w:eastAsia="Times New Roman" w:cs="Arial"/>
        </w:rPr>
        <w:fldChar w:fldCharType="end"/>
      </w:r>
      <w:r w:rsidRPr="007241E8">
        <w:rPr>
          <w:rFonts w:eastAsia="Times New Roman" w:cs="Arial"/>
        </w:rPr>
        <w:t>.</w:t>
      </w:r>
    </w:p>
    <w:p w14:paraId="25F0EB1B" w14:textId="77777777" w:rsidR="00C00811" w:rsidRPr="007241E8" w:rsidRDefault="00C00811" w:rsidP="00AA626C">
      <w:pPr>
        <w:spacing w:line="276" w:lineRule="auto"/>
        <w:jc w:val="both"/>
        <w:rPr>
          <w:rFonts w:eastAsia="Times New Roman" w:cs="Arial"/>
        </w:rPr>
      </w:pPr>
    </w:p>
    <w:p w14:paraId="25F0EB1C" w14:textId="77777777" w:rsidR="00C00811" w:rsidRPr="001E436E" w:rsidRDefault="00D1767C" w:rsidP="00AA626C">
      <w:pPr>
        <w:numPr>
          <w:ilvl w:val="1"/>
          <w:numId w:val="9"/>
        </w:numPr>
        <w:spacing w:line="276" w:lineRule="auto"/>
        <w:ind w:left="720" w:hanging="720"/>
        <w:jc w:val="both"/>
        <w:rPr>
          <w:rFonts w:eastAsia="Times New Roman" w:cs="Arial"/>
          <w:b/>
        </w:rPr>
      </w:pPr>
      <w:bookmarkStart w:id="36" w:name="_Ref438127262"/>
      <w:r w:rsidRPr="001E436E">
        <w:rPr>
          <w:rFonts w:eastAsia="Times New Roman" w:cs="Arial"/>
          <w:b/>
        </w:rPr>
        <w:t>Making resolutions at general meetings</w:t>
      </w:r>
      <w:bookmarkEnd w:id="36"/>
      <w:r w:rsidR="0057708B" w:rsidRPr="001E436E">
        <w:rPr>
          <w:rFonts w:eastAsia="Times New Roman" w:cs="Arial"/>
          <w:b/>
        </w:rPr>
        <w:t xml:space="preserve"> </w:t>
      </w:r>
    </w:p>
    <w:p w14:paraId="25F0EB1D" w14:textId="77777777" w:rsidR="001E436E" w:rsidRPr="001E436E" w:rsidRDefault="001E436E" w:rsidP="00AA626C">
      <w:pPr>
        <w:spacing w:line="276" w:lineRule="auto"/>
        <w:jc w:val="both"/>
        <w:rPr>
          <w:rFonts w:eastAsia="Times New Roman" w:cs="Arial"/>
          <w:b/>
          <w:highlight w:val="yellow"/>
        </w:rPr>
      </w:pPr>
    </w:p>
    <w:p w14:paraId="25F0EB1E" w14:textId="77777777" w:rsidR="00C00811" w:rsidRPr="00AA626C" w:rsidRDefault="00D1767C" w:rsidP="001E436E">
      <w:pPr>
        <w:numPr>
          <w:ilvl w:val="2"/>
          <w:numId w:val="9"/>
        </w:numPr>
        <w:spacing w:line="276" w:lineRule="auto"/>
        <w:ind w:left="1276" w:hanging="709"/>
      </w:pPr>
      <w:r w:rsidRPr="007241E8">
        <w:rPr>
          <w:rFonts w:eastAsia="Times New Roman" w:cs="Arial"/>
        </w:rPr>
        <w:t>Subject to clause</w:t>
      </w:r>
      <w:r>
        <w:rPr>
          <w:rFonts w:eastAsia="Times New Roman" w:cs="Arial"/>
        </w:rPr>
        <w:t xml:space="preserve"> </w:t>
      </w:r>
      <w:r>
        <w:rPr>
          <w:rFonts w:eastAsia="Times New Roman" w:cs="Arial"/>
        </w:rPr>
        <w:fldChar w:fldCharType="begin"/>
      </w:r>
      <w:r>
        <w:rPr>
          <w:rFonts w:eastAsia="Times New Roman" w:cs="Arial"/>
        </w:rPr>
        <w:instrText xml:space="preserve"> REF _Ref522556444 \r \h </w:instrText>
      </w:r>
      <w:r w:rsidR="007F0428">
        <w:rPr>
          <w:rFonts w:eastAsia="Times New Roman" w:cs="Arial"/>
        </w:rPr>
        <w:instrText xml:space="preserve"> \* MERGEFORMAT </w:instrText>
      </w:r>
      <w:r>
        <w:rPr>
          <w:rFonts w:eastAsia="Times New Roman" w:cs="Arial"/>
        </w:rPr>
      </w:r>
      <w:r>
        <w:rPr>
          <w:rFonts w:eastAsia="Times New Roman" w:cs="Arial"/>
        </w:rPr>
        <w:fldChar w:fldCharType="separate"/>
      </w:r>
      <w:r w:rsidR="008F0D1D">
        <w:rPr>
          <w:rFonts w:eastAsia="Times New Roman" w:cs="Arial"/>
        </w:rPr>
        <w:t>10.4</w:t>
      </w:r>
      <w:r>
        <w:rPr>
          <w:rFonts w:eastAsia="Times New Roman" w:cs="Arial"/>
        </w:rPr>
        <w:fldChar w:fldCharType="end"/>
      </w:r>
      <w:r w:rsidRPr="007241E8">
        <w:rPr>
          <w:rFonts w:eastAsia="Times New Roman" w:cs="Arial"/>
        </w:rPr>
        <w:t>, any decision of the members of the Church may be taken by means of a resolution at a general meeting. Such a resolution may be passed by a simple majority of votes cast at the meetin</w:t>
      </w:r>
      <w:r w:rsidRPr="008F0D1D">
        <w:rPr>
          <w:rFonts w:eastAsia="Times New Roman" w:cs="Arial"/>
        </w:rPr>
        <w:t>g</w:t>
      </w:r>
      <w:r w:rsidRPr="006F2CD4">
        <w:t xml:space="preserve"> including votes cast by postal or email ballot</w:t>
      </w:r>
      <w:r w:rsidRPr="008F0D1D">
        <w:rPr>
          <w:rFonts w:eastAsia="Times New Roman" w:cs="Arial"/>
        </w:rPr>
        <w:t xml:space="preserve"> </w:t>
      </w:r>
      <w:r w:rsidRPr="006F2CD4">
        <w:t>and proxy votes, where permitted</w:t>
      </w:r>
      <w:r w:rsidRPr="008F0D1D">
        <w:rPr>
          <w:rFonts w:eastAsia="Times New Roman" w:cs="Arial"/>
        </w:rPr>
        <w:t>.</w:t>
      </w:r>
      <w:r w:rsidR="00AA5207">
        <w:rPr>
          <w:rFonts w:eastAsia="Times New Roman" w:cs="Arial"/>
        </w:rPr>
        <w:t xml:space="preserve"> </w:t>
      </w:r>
    </w:p>
    <w:p w14:paraId="25F0EB1F" w14:textId="77777777" w:rsidR="00AA5207" w:rsidRPr="00E72DCA" w:rsidRDefault="00AA5207" w:rsidP="00AA5207">
      <w:pPr>
        <w:spacing w:line="276" w:lineRule="auto"/>
        <w:ind w:left="1276"/>
        <w:rPr>
          <w:rFonts w:eastAsia="Times New Roman" w:cs="Arial"/>
          <w:b/>
        </w:rPr>
      </w:pPr>
    </w:p>
    <w:p w14:paraId="25F0EB20" w14:textId="77777777" w:rsidR="001E436E" w:rsidRPr="001E436E" w:rsidRDefault="00D1767C" w:rsidP="001E436E">
      <w:pPr>
        <w:pStyle w:val="ListParagraph"/>
        <w:numPr>
          <w:ilvl w:val="2"/>
          <w:numId w:val="9"/>
        </w:numPr>
        <w:spacing w:after="0"/>
        <w:ind w:left="1276" w:hanging="709"/>
        <w:contextualSpacing w:val="0"/>
        <w:jc w:val="both"/>
        <w:rPr>
          <w:rFonts w:ascii="Arial" w:hAnsi="Arial" w:cs="Arial"/>
          <w:b/>
        </w:rPr>
      </w:pPr>
      <w:bookmarkStart w:id="37" w:name="_Ref413229183"/>
      <w:r>
        <w:rPr>
          <w:rFonts w:ascii="Arial" w:hAnsi="Arial" w:cs="Arial"/>
        </w:rPr>
        <w:t xml:space="preserve">Unless this clause </w:t>
      </w:r>
      <w:r>
        <w:rPr>
          <w:rFonts w:ascii="Arial" w:hAnsi="Arial" w:cs="Arial"/>
        </w:rPr>
        <w:fldChar w:fldCharType="begin"/>
      </w:r>
      <w:r>
        <w:rPr>
          <w:rFonts w:ascii="Arial" w:hAnsi="Arial" w:cs="Arial"/>
        </w:rPr>
        <w:instrText xml:space="preserve"> REF _Ref413229183 \r \h  \* MERGEFORMAT </w:instrText>
      </w:r>
      <w:r>
        <w:rPr>
          <w:rFonts w:ascii="Arial" w:hAnsi="Arial" w:cs="Arial"/>
        </w:rPr>
      </w:r>
      <w:r>
        <w:rPr>
          <w:rFonts w:ascii="Arial" w:hAnsi="Arial" w:cs="Arial"/>
        </w:rPr>
        <w:fldChar w:fldCharType="separate"/>
      </w:r>
      <w:r w:rsidR="008F0D1D">
        <w:rPr>
          <w:rFonts w:ascii="Arial" w:hAnsi="Arial" w:cs="Arial"/>
        </w:rPr>
        <w:t>10.2.2</w:t>
      </w:r>
      <w:r>
        <w:rPr>
          <w:rFonts w:ascii="Arial" w:hAnsi="Arial" w:cs="Arial"/>
        </w:rPr>
        <w:fldChar w:fldCharType="end"/>
      </w:r>
      <w:r>
        <w:rPr>
          <w:rFonts w:ascii="Arial" w:hAnsi="Arial" w:cs="Arial"/>
        </w:rPr>
        <w:t xml:space="preserve"> is amended or deleted in accordance with clause </w:t>
      </w:r>
      <w:r>
        <w:rPr>
          <w:rFonts w:ascii="Arial" w:hAnsi="Arial" w:cs="Arial"/>
        </w:rPr>
        <w:fldChar w:fldCharType="begin"/>
      </w:r>
      <w:r>
        <w:rPr>
          <w:rFonts w:ascii="Arial" w:hAnsi="Arial" w:cs="Arial"/>
        </w:rPr>
        <w:instrText xml:space="preserve"> REF _Ref362615783 \r \h  \* MERGEFORMAT </w:instrText>
      </w:r>
      <w:r>
        <w:rPr>
          <w:rFonts w:ascii="Arial" w:hAnsi="Arial" w:cs="Arial"/>
        </w:rPr>
      </w:r>
      <w:r>
        <w:rPr>
          <w:rFonts w:ascii="Arial" w:hAnsi="Arial" w:cs="Arial"/>
        </w:rPr>
        <w:fldChar w:fldCharType="separate"/>
      </w:r>
      <w:r w:rsidR="008F0D1D">
        <w:rPr>
          <w:rFonts w:ascii="Arial" w:hAnsi="Arial" w:cs="Arial"/>
        </w:rPr>
        <w:t>28</w:t>
      </w:r>
      <w:r>
        <w:rPr>
          <w:rFonts w:ascii="Arial" w:hAnsi="Arial" w:cs="Arial"/>
        </w:rPr>
        <w:fldChar w:fldCharType="end"/>
      </w:r>
      <w:r>
        <w:rPr>
          <w:rFonts w:ascii="Arial" w:hAnsi="Arial" w:cs="Arial"/>
        </w:rPr>
        <w:t>, resolutions at general meetings of the members of Church shall be restricted to the following matters:</w:t>
      </w:r>
      <w:bookmarkEnd w:id="37"/>
    </w:p>
    <w:p w14:paraId="25F0EB21" w14:textId="77777777" w:rsidR="001E436E" w:rsidRPr="001E436E" w:rsidRDefault="001E436E" w:rsidP="001E436E">
      <w:pPr>
        <w:pStyle w:val="ListParagraph"/>
        <w:rPr>
          <w:rFonts w:cs="Arial"/>
        </w:rPr>
      </w:pPr>
    </w:p>
    <w:p w14:paraId="25F0EB22" w14:textId="77777777" w:rsidR="0057708B" w:rsidRPr="00AA626C" w:rsidRDefault="00D1767C" w:rsidP="00AA626C">
      <w:pPr>
        <w:pStyle w:val="ListParagraph"/>
        <w:numPr>
          <w:ilvl w:val="3"/>
          <w:numId w:val="9"/>
        </w:numPr>
        <w:spacing w:after="0"/>
        <w:ind w:left="1996"/>
        <w:contextualSpacing w:val="0"/>
        <w:jc w:val="both"/>
        <w:rPr>
          <w:rFonts w:ascii="Arial" w:hAnsi="Arial" w:cs="Arial"/>
          <w:b/>
        </w:rPr>
      </w:pPr>
      <w:r w:rsidRPr="00AA626C">
        <w:rPr>
          <w:rFonts w:ascii="Arial" w:hAnsi="Arial" w:cs="Arial"/>
        </w:rPr>
        <w:t>Resolutions to amend this constitution or Church Handbook;</w:t>
      </w:r>
    </w:p>
    <w:p w14:paraId="25F0EB23" w14:textId="77777777" w:rsidR="0057708B" w:rsidRPr="00F50E9F" w:rsidRDefault="0057708B" w:rsidP="00AA5207">
      <w:pPr>
        <w:pStyle w:val="ListParagraph"/>
        <w:spacing w:after="0"/>
        <w:ind w:left="1985" w:hanging="709"/>
        <w:contextualSpacing w:val="0"/>
        <w:jc w:val="both"/>
        <w:rPr>
          <w:rFonts w:ascii="Arial" w:hAnsi="Arial" w:cs="Arial"/>
        </w:rPr>
      </w:pPr>
    </w:p>
    <w:p w14:paraId="25F0EB24" w14:textId="77777777" w:rsidR="0057708B" w:rsidRDefault="00D1767C" w:rsidP="00AA5207">
      <w:pPr>
        <w:pStyle w:val="ListParagraph"/>
        <w:numPr>
          <w:ilvl w:val="3"/>
          <w:numId w:val="9"/>
        </w:numPr>
        <w:spacing w:after="0"/>
        <w:ind w:left="1985" w:hanging="709"/>
        <w:contextualSpacing w:val="0"/>
        <w:jc w:val="both"/>
        <w:rPr>
          <w:rFonts w:ascii="Arial" w:hAnsi="Arial" w:cs="Arial"/>
        </w:rPr>
      </w:pPr>
      <w:r w:rsidRPr="00F50E9F">
        <w:rPr>
          <w:rFonts w:ascii="Arial" w:hAnsi="Arial" w:cs="Arial"/>
        </w:rPr>
        <w:t xml:space="preserve">Resolutions covering the matters referred to </w:t>
      </w:r>
      <w:r w:rsidR="00F57949">
        <w:rPr>
          <w:rFonts w:ascii="Arial" w:hAnsi="Arial" w:cs="Arial"/>
        </w:rPr>
        <w:t xml:space="preserve">in clause </w:t>
      </w:r>
      <w:r w:rsidR="00F57949">
        <w:rPr>
          <w:rFonts w:ascii="Arial" w:hAnsi="Arial" w:cs="Arial"/>
        </w:rPr>
        <w:fldChar w:fldCharType="begin"/>
      </w:r>
      <w:r w:rsidR="00F57949">
        <w:rPr>
          <w:rFonts w:ascii="Arial" w:hAnsi="Arial" w:cs="Arial"/>
        </w:rPr>
        <w:instrText xml:space="preserve"> REF _Ref92455485 \r \h </w:instrText>
      </w:r>
      <w:r w:rsidR="00F57949">
        <w:rPr>
          <w:rFonts w:ascii="Arial" w:hAnsi="Arial" w:cs="Arial"/>
        </w:rPr>
      </w:r>
      <w:r w:rsidR="00F57949">
        <w:rPr>
          <w:rFonts w:ascii="Arial" w:hAnsi="Arial" w:cs="Arial"/>
        </w:rPr>
        <w:fldChar w:fldCharType="separate"/>
      </w:r>
      <w:r w:rsidR="008F0D1D">
        <w:rPr>
          <w:rFonts w:ascii="Arial" w:hAnsi="Arial" w:cs="Arial"/>
        </w:rPr>
        <w:t>10.4</w:t>
      </w:r>
      <w:r w:rsidR="00F57949">
        <w:rPr>
          <w:rFonts w:ascii="Arial" w:hAnsi="Arial" w:cs="Arial"/>
        </w:rPr>
        <w:fldChar w:fldCharType="end"/>
      </w:r>
      <w:r w:rsidR="00F57949">
        <w:rPr>
          <w:rFonts w:ascii="Arial" w:hAnsi="Arial" w:cs="Arial"/>
        </w:rPr>
        <w:t>;</w:t>
      </w:r>
      <w:r w:rsidRPr="00F50E9F">
        <w:rPr>
          <w:rFonts w:ascii="Arial" w:hAnsi="Arial" w:cs="Arial"/>
        </w:rPr>
        <w:t xml:space="preserve"> </w:t>
      </w:r>
    </w:p>
    <w:p w14:paraId="25F0EB25" w14:textId="77777777" w:rsidR="0057708B" w:rsidRPr="007F34F0" w:rsidRDefault="0057708B" w:rsidP="00AA5207">
      <w:pPr>
        <w:pStyle w:val="ListParagraph"/>
        <w:spacing w:after="0"/>
        <w:ind w:left="1985" w:hanging="709"/>
        <w:contextualSpacing w:val="0"/>
        <w:jc w:val="both"/>
        <w:rPr>
          <w:rFonts w:ascii="Arial" w:hAnsi="Arial" w:cs="Arial"/>
        </w:rPr>
      </w:pPr>
    </w:p>
    <w:p w14:paraId="25F0EB26" w14:textId="77777777" w:rsidR="0057708B" w:rsidRDefault="00D1767C" w:rsidP="00AA5207">
      <w:pPr>
        <w:pStyle w:val="ListParagraph"/>
        <w:numPr>
          <w:ilvl w:val="3"/>
          <w:numId w:val="9"/>
        </w:numPr>
        <w:spacing w:after="0"/>
        <w:ind w:left="1985" w:hanging="709"/>
        <w:contextualSpacing w:val="0"/>
        <w:jc w:val="both"/>
        <w:rPr>
          <w:rFonts w:ascii="Arial" w:hAnsi="Arial" w:cs="Arial"/>
        </w:rPr>
      </w:pPr>
      <w:r w:rsidRPr="00F50E9F">
        <w:rPr>
          <w:rFonts w:ascii="Arial" w:hAnsi="Arial" w:cs="Arial"/>
        </w:rPr>
        <w:t xml:space="preserve">Resolutions relating to the appointment and removal of persons to and </w:t>
      </w:r>
    </w:p>
    <w:p w14:paraId="25F0EB27" w14:textId="77777777" w:rsidR="00AD4A87" w:rsidRPr="0057708B" w:rsidRDefault="00D1767C" w:rsidP="00AD4A87">
      <w:pPr>
        <w:pStyle w:val="ListParagraph"/>
        <w:spacing w:after="0"/>
        <w:ind w:left="1985" w:firstLine="283"/>
        <w:contextualSpacing w:val="0"/>
        <w:jc w:val="both"/>
        <w:rPr>
          <w:rFonts w:ascii="Arial" w:hAnsi="Arial" w:cs="Arial"/>
        </w:rPr>
      </w:pPr>
      <w:r w:rsidRPr="0057708B">
        <w:rPr>
          <w:rFonts w:ascii="Arial" w:hAnsi="Arial" w:cs="Arial"/>
        </w:rPr>
        <w:t xml:space="preserve">from positions of responsibility in the Church </w:t>
      </w:r>
    </w:p>
    <w:p w14:paraId="25F0EB28" w14:textId="77777777" w:rsidR="0057708B" w:rsidRPr="00AD4A87" w:rsidRDefault="00D1767C" w:rsidP="00AA5207">
      <w:pPr>
        <w:pStyle w:val="ListParagraph"/>
        <w:spacing w:after="0"/>
        <w:ind w:left="1985" w:firstLine="283"/>
        <w:contextualSpacing w:val="0"/>
        <w:jc w:val="both"/>
        <w:rPr>
          <w:rFonts w:ascii="Arial" w:hAnsi="Arial" w:cs="Arial"/>
        </w:rPr>
      </w:pPr>
      <w:r w:rsidRPr="0057708B">
        <w:rPr>
          <w:rFonts w:ascii="Arial" w:hAnsi="Arial" w:cs="Arial"/>
        </w:rPr>
        <w:t xml:space="preserve"> in accordance with the Church Handbook</w:t>
      </w:r>
      <w:r w:rsidRPr="00AD4A87">
        <w:rPr>
          <w:rFonts w:ascii="Arial" w:hAnsi="Arial" w:cs="Arial"/>
        </w:rPr>
        <w:t>; and</w:t>
      </w:r>
    </w:p>
    <w:p w14:paraId="25F0EB29" w14:textId="77777777" w:rsidR="0057708B" w:rsidRPr="00AD4A87" w:rsidRDefault="0057708B" w:rsidP="00AA5207">
      <w:pPr>
        <w:pStyle w:val="ListParagraph"/>
        <w:spacing w:after="0"/>
        <w:ind w:left="1985" w:hanging="709"/>
        <w:contextualSpacing w:val="0"/>
        <w:rPr>
          <w:rFonts w:ascii="Arial" w:hAnsi="Arial" w:cs="Arial"/>
        </w:rPr>
      </w:pPr>
    </w:p>
    <w:p w14:paraId="25F0EB2A" w14:textId="77777777" w:rsidR="00AA5207" w:rsidRPr="00AD4A87" w:rsidRDefault="00D1767C" w:rsidP="00AA5207">
      <w:pPr>
        <w:pStyle w:val="ListParagraph"/>
        <w:numPr>
          <w:ilvl w:val="3"/>
          <w:numId w:val="9"/>
        </w:numPr>
        <w:spacing w:after="0"/>
        <w:ind w:left="1985" w:hanging="709"/>
        <w:contextualSpacing w:val="0"/>
        <w:jc w:val="both"/>
        <w:rPr>
          <w:rFonts w:ascii="Arial" w:hAnsi="Arial" w:cs="Arial"/>
        </w:rPr>
      </w:pPr>
      <w:r w:rsidRPr="00AD4A87">
        <w:rPr>
          <w:rFonts w:ascii="Arial" w:hAnsi="Arial" w:cs="Arial"/>
        </w:rPr>
        <w:t xml:space="preserve">Resolutions relating to other matters where the Church Handbook </w:t>
      </w:r>
    </w:p>
    <w:p w14:paraId="25F0EB2B" w14:textId="77777777" w:rsidR="00C717C8" w:rsidRPr="0057708B" w:rsidRDefault="00D1767C" w:rsidP="00AA5207">
      <w:pPr>
        <w:pStyle w:val="ListParagraph"/>
        <w:spacing w:after="0"/>
        <w:ind w:left="1838" w:firstLine="430"/>
        <w:contextualSpacing w:val="0"/>
        <w:jc w:val="both"/>
        <w:rPr>
          <w:rFonts w:ascii="Arial" w:hAnsi="Arial" w:cs="Arial"/>
        </w:rPr>
      </w:pPr>
      <w:r w:rsidRPr="00AD4A87">
        <w:rPr>
          <w:rFonts w:ascii="Arial" w:hAnsi="Arial" w:cs="Arial"/>
        </w:rPr>
        <w:t>specifies that a decision is to be made by church members</w:t>
      </w:r>
      <w:r>
        <w:rPr>
          <w:rStyle w:val="FootnoteReference"/>
          <w:rFonts w:ascii="Arial" w:hAnsi="Arial"/>
        </w:rPr>
        <w:footnoteReference w:id="11"/>
      </w:r>
      <w:r w:rsidRPr="00AD4A87">
        <w:rPr>
          <w:rFonts w:ascii="Arial" w:hAnsi="Arial" w:cs="Arial"/>
        </w:rPr>
        <w:t>.</w:t>
      </w:r>
    </w:p>
    <w:p w14:paraId="25F0EB2C" w14:textId="77777777" w:rsidR="00C00811" w:rsidRPr="007241E8" w:rsidRDefault="00C00811" w:rsidP="00794646">
      <w:pPr>
        <w:spacing w:line="276" w:lineRule="auto"/>
        <w:ind w:left="567"/>
        <w:jc w:val="both"/>
        <w:rPr>
          <w:rFonts w:eastAsia="Times New Roman" w:cs="Arial"/>
        </w:rPr>
      </w:pPr>
    </w:p>
    <w:p w14:paraId="25F0EB2D" w14:textId="77777777" w:rsidR="00C00811" w:rsidRPr="006F2CD4" w:rsidRDefault="00D1767C" w:rsidP="00794646">
      <w:pPr>
        <w:pStyle w:val="ListParagraph"/>
        <w:numPr>
          <w:ilvl w:val="1"/>
          <w:numId w:val="9"/>
        </w:numPr>
        <w:spacing w:after="0"/>
        <w:ind w:left="720" w:hanging="720"/>
        <w:contextualSpacing w:val="0"/>
        <w:jc w:val="both"/>
        <w:rPr>
          <w:rFonts w:ascii="Arial" w:hAnsi="Arial"/>
          <w:b/>
        </w:rPr>
      </w:pPr>
      <w:bookmarkStart w:id="38" w:name="_Ref362614300"/>
      <w:r w:rsidRPr="006F2CD4">
        <w:rPr>
          <w:rFonts w:ascii="Arial" w:hAnsi="Arial"/>
          <w:b/>
        </w:rPr>
        <w:t>Taking decisions by written resolution without a general meeting</w:t>
      </w:r>
    </w:p>
    <w:p w14:paraId="25F0EB2E" w14:textId="77777777" w:rsidR="00C00811" w:rsidRPr="006F2CD4" w:rsidRDefault="00C00811" w:rsidP="00CF73B4">
      <w:pPr>
        <w:pStyle w:val="ListParagraph"/>
        <w:spacing w:after="0"/>
        <w:ind w:left="993"/>
        <w:contextualSpacing w:val="0"/>
        <w:jc w:val="both"/>
        <w:rPr>
          <w:rFonts w:ascii="Arial" w:hAnsi="Arial"/>
          <w:b/>
        </w:rPr>
      </w:pPr>
    </w:p>
    <w:p w14:paraId="25F0EB2F" w14:textId="77777777" w:rsidR="00C00811" w:rsidRPr="006F2CD4" w:rsidRDefault="00D1767C" w:rsidP="00794646">
      <w:pPr>
        <w:pStyle w:val="ListParagraph"/>
        <w:numPr>
          <w:ilvl w:val="2"/>
          <w:numId w:val="9"/>
        </w:numPr>
        <w:spacing w:after="0"/>
        <w:contextualSpacing w:val="0"/>
        <w:jc w:val="both"/>
        <w:rPr>
          <w:rFonts w:ascii="Arial" w:hAnsi="Arial"/>
          <w:b/>
        </w:rPr>
      </w:pPr>
      <w:r w:rsidRPr="006F2CD4">
        <w:rPr>
          <w:rFonts w:ascii="Arial" w:hAnsi="Arial"/>
        </w:rPr>
        <w:t xml:space="preserve">Subject to clause </w:t>
      </w:r>
      <w:r w:rsidRPr="006F2CD4">
        <w:rPr>
          <w:rFonts w:ascii="Arial" w:hAnsi="Arial"/>
          <w:highlight w:val="green"/>
        </w:rPr>
        <w:fldChar w:fldCharType="begin"/>
      </w:r>
      <w:r w:rsidRPr="006F2CD4">
        <w:rPr>
          <w:rFonts w:ascii="Arial" w:hAnsi="Arial"/>
        </w:rPr>
        <w:instrText xml:space="preserve"> REF _Ref522556444 \r \h  \* MERGEFORMAT </w:instrText>
      </w:r>
      <w:r w:rsidRPr="006F2CD4">
        <w:rPr>
          <w:rFonts w:ascii="Arial" w:hAnsi="Arial"/>
          <w:highlight w:val="green"/>
        </w:rPr>
      </w:r>
      <w:r w:rsidRPr="006F2CD4">
        <w:rPr>
          <w:rFonts w:ascii="Arial" w:hAnsi="Arial"/>
          <w:highlight w:val="green"/>
        </w:rPr>
        <w:fldChar w:fldCharType="separate"/>
      </w:r>
      <w:r w:rsidR="008F0D1D" w:rsidRPr="006F2CD4">
        <w:rPr>
          <w:rFonts w:ascii="Arial" w:hAnsi="Arial"/>
        </w:rPr>
        <w:t>10.4</w:t>
      </w:r>
      <w:r w:rsidRPr="006F2CD4">
        <w:rPr>
          <w:rFonts w:ascii="Arial" w:hAnsi="Arial"/>
          <w:highlight w:val="green"/>
        </w:rPr>
        <w:fldChar w:fldCharType="end"/>
      </w:r>
      <w:r w:rsidRPr="006F2CD4">
        <w:rPr>
          <w:rFonts w:ascii="Arial" w:hAnsi="Arial"/>
        </w:rPr>
        <w:t>, a resolution in writing agreed by a simple majority of all the members who would have been entitled to vote upon it had it been proposed at a general meeting shall be effective, provided that:</w:t>
      </w:r>
    </w:p>
    <w:p w14:paraId="25F0EB30" w14:textId="77777777" w:rsidR="00C00811" w:rsidRPr="006F2CD4" w:rsidRDefault="00C00811" w:rsidP="00794646">
      <w:pPr>
        <w:spacing w:line="276" w:lineRule="auto"/>
        <w:jc w:val="both"/>
        <w:rPr>
          <w:b/>
        </w:rPr>
      </w:pPr>
    </w:p>
    <w:p w14:paraId="25F0EB31" w14:textId="77777777" w:rsidR="00C00811" w:rsidRPr="006F2CD4" w:rsidRDefault="00D1767C" w:rsidP="00794646">
      <w:pPr>
        <w:pStyle w:val="ListParagraph"/>
        <w:numPr>
          <w:ilvl w:val="3"/>
          <w:numId w:val="9"/>
        </w:numPr>
        <w:spacing w:after="0"/>
        <w:ind w:left="2404" w:hanging="964"/>
        <w:contextualSpacing w:val="0"/>
        <w:jc w:val="both"/>
        <w:rPr>
          <w:rFonts w:ascii="Arial" w:hAnsi="Arial"/>
        </w:rPr>
      </w:pPr>
      <w:bookmarkStart w:id="39" w:name="_Ref505348777"/>
      <w:r w:rsidRPr="006F2CD4">
        <w:rPr>
          <w:rFonts w:ascii="Arial" w:hAnsi="Arial"/>
        </w:rPr>
        <w:t>a copy of the proposed resolution has been sent to all the members eligible to vote and the circulation of the resolution has been authorised by the charity trustees; and</w:t>
      </w:r>
      <w:bookmarkEnd w:id="39"/>
    </w:p>
    <w:p w14:paraId="25F0EB32" w14:textId="77777777" w:rsidR="000D5D3F" w:rsidRPr="006F2CD4" w:rsidRDefault="000D5D3F" w:rsidP="00794646">
      <w:pPr>
        <w:spacing w:line="276" w:lineRule="auto"/>
        <w:jc w:val="both"/>
      </w:pPr>
    </w:p>
    <w:p w14:paraId="25F0EB33" w14:textId="77777777" w:rsidR="00C00811" w:rsidRPr="006F2CD4" w:rsidRDefault="00D1767C" w:rsidP="00794646">
      <w:pPr>
        <w:pStyle w:val="ListParagraph"/>
        <w:numPr>
          <w:ilvl w:val="3"/>
          <w:numId w:val="9"/>
        </w:numPr>
        <w:spacing w:after="0"/>
        <w:ind w:left="2404" w:hanging="964"/>
        <w:contextualSpacing w:val="0"/>
        <w:jc w:val="both"/>
        <w:rPr>
          <w:rFonts w:ascii="Arial" w:hAnsi="Arial"/>
        </w:rPr>
      </w:pPr>
      <w:r w:rsidRPr="006F2CD4">
        <w:rPr>
          <w:rFonts w:ascii="Arial" w:hAnsi="Arial"/>
        </w:rPr>
        <w:t xml:space="preserve">a simple majority of members has signified its agreement to the </w:t>
      </w:r>
      <w:r w:rsidRPr="006F2CD4">
        <w:rPr>
          <w:rFonts w:ascii="Arial" w:hAnsi="Arial" w:cs="Arial"/>
        </w:rPr>
        <w:t>resolution in a document or documents which are received at the principal office within the period of 14 days beginning with the circulation date. The document signifying a member’s agreement must be authenticated by their signature, or in such other manner as the charity trustees have specified.</w:t>
      </w:r>
    </w:p>
    <w:p w14:paraId="25F0EB34" w14:textId="77777777" w:rsidR="00C00811" w:rsidRPr="006F2CD4" w:rsidRDefault="00C00811" w:rsidP="00794646">
      <w:pPr>
        <w:spacing w:line="276" w:lineRule="auto"/>
        <w:jc w:val="both"/>
      </w:pPr>
    </w:p>
    <w:p w14:paraId="25F0EB35" w14:textId="77777777" w:rsidR="00C00811" w:rsidRPr="006F2CD4" w:rsidRDefault="00D1767C" w:rsidP="00794646">
      <w:pPr>
        <w:pStyle w:val="ListParagraph"/>
        <w:numPr>
          <w:ilvl w:val="2"/>
          <w:numId w:val="9"/>
        </w:numPr>
        <w:spacing w:after="0"/>
        <w:contextualSpacing w:val="0"/>
        <w:jc w:val="both"/>
        <w:rPr>
          <w:rFonts w:ascii="Arial" w:hAnsi="Arial"/>
        </w:rPr>
      </w:pPr>
      <w:r w:rsidRPr="006F2CD4">
        <w:rPr>
          <w:rFonts w:ascii="Arial" w:hAnsi="Arial"/>
        </w:rPr>
        <w:t>The resolution in writing may comprise several copies to which one or more members has signified their agreement.</w:t>
      </w:r>
    </w:p>
    <w:p w14:paraId="25F0EB36" w14:textId="77777777" w:rsidR="00C332ED" w:rsidRPr="006F2CD4" w:rsidRDefault="00C332ED" w:rsidP="00794646">
      <w:pPr>
        <w:spacing w:line="276" w:lineRule="auto"/>
        <w:jc w:val="both"/>
      </w:pPr>
    </w:p>
    <w:p w14:paraId="25F0EB37" w14:textId="77777777" w:rsidR="00C00811" w:rsidRPr="006F2CD4" w:rsidRDefault="00D1767C" w:rsidP="00794646">
      <w:pPr>
        <w:pStyle w:val="ListParagraph"/>
        <w:numPr>
          <w:ilvl w:val="2"/>
          <w:numId w:val="9"/>
        </w:numPr>
        <w:spacing w:after="0"/>
        <w:contextualSpacing w:val="0"/>
        <w:jc w:val="both"/>
        <w:rPr>
          <w:rFonts w:ascii="Arial" w:hAnsi="Arial"/>
        </w:rPr>
      </w:pPr>
      <w:r w:rsidRPr="006F2CD4">
        <w:rPr>
          <w:rFonts w:ascii="Arial" w:hAnsi="Arial"/>
        </w:rPr>
        <w:t xml:space="preserve">Eligibility to vote on the resolution is limited to members who are members of the Church on the date when the proposal is first circulated in accordance with paragraph </w:t>
      </w:r>
      <w:r w:rsidRPr="006F2CD4">
        <w:rPr>
          <w:rFonts w:ascii="Arial" w:hAnsi="Arial"/>
          <w:highlight w:val="green"/>
        </w:rPr>
        <w:fldChar w:fldCharType="begin"/>
      </w:r>
      <w:r w:rsidRPr="006F2CD4">
        <w:rPr>
          <w:rFonts w:ascii="Arial" w:hAnsi="Arial"/>
        </w:rPr>
        <w:instrText xml:space="preserve"> REF _Ref505348777 \r \h  \* MERGEFORMAT </w:instrText>
      </w:r>
      <w:r w:rsidRPr="006F2CD4">
        <w:rPr>
          <w:rFonts w:ascii="Arial" w:hAnsi="Arial"/>
          <w:highlight w:val="green"/>
        </w:rPr>
      </w:r>
      <w:r w:rsidRPr="006F2CD4">
        <w:rPr>
          <w:rFonts w:ascii="Arial" w:hAnsi="Arial"/>
          <w:highlight w:val="green"/>
        </w:rPr>
        <w:fldChar w:fldCharType="separate"/>
      </w:r>
      <w:r w:rsidR="008F0D1D" w:rsidRPr="006F2CD4">
        <w:rPr>
          <w:rFonts w:ascii="Arial" w:hAnsi="Arial"/>
        </w:rPr>
        <w:t>10.3.1.1</w:t>
      </w:r>
      <w:r w:rsidRPr="006F2CD4">
        <w:rPr>
          <w:rFonts w:ascii="Arial" w:hAnsi="Arial"/>
          <w:highlight w:val="green"/>
        </w:rPr>
        <w:fldChar w:fldCharType="end"/>
      </w:r>
      <w:r w:rsidRPr="006F2CD4">
        <w:rPr>
          <w:rFonts w:ascii="Arial" w:hAnsi="Arial"/>
        </w:rPr>
        <w:t xml:space="preserve"> above.</w:t>
      </w:r>
    </w:p>
    <w:p w14:paraId="25F0EB38" w14:textId="77777777" w:rsidR="00C332ED" w:rsidRPr="006F2CD4" w:rsidRDefault="00C332ED" w:rsidP="00794646">
      <w:pPr>
        <w:pStyle w:val="ListParagraph"/>
        <w:spacing w:after="0"/>
        <w:rPr>
          <w:rFonts w:ascii="Arial" w:hAnsi="Arial"/>
        </w:rPr>
      </w:pPr>
    </w:p>
    <w:p w14:paraId="25F0EB39" w14:textId="77777777" w:rsidR="00C00811" w:rsidRPr="006F2CD4" w:rsidRDefault="00D1767C" w:rsidP="00794646">
      <w:pPr>
        <w:pStyle w:val="ListParagraph"/>
        <w:numPr>
          <w:ilvl w:val="2"/>
          <w:numId w:val="9"/>
        </w:numPr>
        <w:spacing w:after="0"/>
        <w:contextualSpacing w:val="0"/>
        <w:jc w:val="both"/>
        <w:rPr>
          <w:rFonts w:ascii="Arial" w:hAnsi="Arial"/>
        </w:rPr>
      </w:pPr>
      <w:r w:rsidRPr="006F2CD4">
        <w:rPr>
          <w:rFonts w:ascii="Arial" w:hAnsi="Arial"/>
        </w:rPr>
        <w:t>Not less than 10% of the members of the Church may request the charity trustees to make a proposal for a written resolution to be circulated in accordance with the procedure set out above.</w:t>
      </w:r>
    </w:p>
    <w:p w14:paraId="25F0EB3A" w14:textId="77777777" w:rsidR="00C332ED" w:rsidRPr="006F2CD4" w:rsidRDefault="00C332ED" w:rsidP="00794646">
      <w:pPr>
        <w:pStyle w:val="ListParagraph"/>
        <w:spacing w:after="0"/>
        <w:rPr>
          <w:rFonts w:ascii="Arial" w:hAnsi="Arial"/>
        </w:rPr>
      </w:pPr>
    </w:p>
    <w:p w14:paraId="25F0EB3B" w14:textId="77777777" w:rsidR="00C00811" w:rsidRPr="006F2CD4" w:rsidRDefault="00D1767C" w:rsidP="00794646">
      <w:pPr>
        <w:pStyle w:val="ListParagraph"/>
        <w:numPr>
          <w:ilvl w:val="2"/>
          <w:numId w:val="9"/>
        </w:numPr>
        <w:spacing w:after="0"/>
        <w:contextualSpacing w:val="0"/>
        <w:jc w:val="both"/>
        <w:rPr>
          <w:rFonts w:ascii="Arial" w:hAnsi="Arial"/>
        </w:rPr>
      </w:pPr>
      <w:r w:rsidRPr="006F2CD4">
        <w:rPr>
          <w:rFonts w:ascii="Arial" w:hAnsi="Arial"/>
        </w:rPr>
        <w:t>The charity trustees must within 21 days of receiving such a request comply with it if:</w:t>
      </w:r>
    </w:p>
    <w:p w14:paraId="25F0EB3C" w14:textId="77777777" w:rsidR="00C00811" w:rsidRPr="006F2CD4" w:rsidRDefault="00C00811" w:rsidP="00794646">
      <w:pPr>
        <w:spacing w:line="276" w:lineRule="auto"/>
        <w:jc w:val="both"/>
      </w:pPr>
    </w:p>
    <w:p w14:paraId="25F0EB3D" w14:textId="77777777" w:rsidR="00C00811" w:rsidRPr="006F2CD4" w:rsidRDefault="00D1767C" w:rsidP="00794646">
      <w:pPr>
        <w:pStyle w:val="ListParagraph"/>
        <w:numPr>
          <w:ilvl w:val="3"/>
          <w:numId w:val="9"/>
        </w:numPr>
        <w:spacing w:after="0"/>
        <w:ind w:left="2404" w:hanging="964"/>
        <w:contextualSpacing w:val="0"/>
        <w:jc w:val="both"/>
        <w:rPr>
          <w:rFonts w:ascii="Arial" w:hAnsi="Arial"/>
        </w:rPr>
      </w:pPr>
      <w:r w:rsidRPr="006F2CD4">
        <w:rPr>
          <w:rFonts w:ascii="Arial" w:hAnsi="Arial"/>
        </w:rPr>
        <w:t>The proposal is not frivolous or vexatious, and does not involve the publication of defamatory material;</w:t>
      </w:r>
    </w:p>
    <w:p w14:paraId="25F0EB3E" w14:textId="77777777" w:rsidR="00DD4131" w:rsidRPr="006F2CD4" w:rsidRDefault="00DD4131" w:rsidP="00794646">
      <w:pPr>
        <w:spacing w:line="276" w:lineRule="auto"/>
        <w:jc w:val="both"/>
      </w:pPr>
    </w:p>
    <w:p w14:paraId="25F0EB3F" w14:textId="77777777" w:rsidR="00C00811" w:rsidRPr="006F2CD4" w:rsidRDefault="00D1767C" w:rsidP="00794646">
      <w:pPr>
        <w:pStyle w:val="ListParagraph"/>
        <w:numPr>
          <w:ilvl w:val="3"/>
          <w:numId w:val="9"/>
        </w:numPr>
        <w:spacing w:after="0"/>
        <w:ind w:left="2404" w:hanging="964"/>
        <w:contextualSpacing w:val="0"/>
        <w:jc w:val="both"/>
        <w:rPr>
          <w:rFonts w:ascii="Arial" w:hAnsi="Arial"/>
        </w:rPr>
      </w:pPr>
      <w:r w:rsidRPr="006F2CD4">
        <w:rPr>
          <w:rFonts w:ascii="Arial" w:hAnsi="Arial"/>
        </w:rPr>
        <w:t>The proposal is stated with sufficient clarity to enable effect to be given to it if it is agreed by the members; and</w:t>
      </w:r>
    </w:p>
    <w:p w14:paraId="25F0EB40" w14:textId="77777777" w:rsidR="00DD4131" w:rsidRPr="006F2CD4" w:rsidRDefault="00DD4131" w:rsidP="00794646">
      <w:pPr>
        <w:pStyle w:val="ListParagraph"/>
        <w:spacing w:after="0"/>
        <w:rPr>
          <w:rFonts w:ascii="Arial" w:hAnsi="Arial"/>
        </w:rPr>
      </w:pPr>
    </w:p>
    <w:p w14:paraId="25F0EB41" w14:textId="77777777" w:rsidR="00C00811" w:rsidRPr="006F2CD4" w:rsidRDefault="00D1767C" w:rsidP="00794646">
      <w:pPr>
        <w:pStyle w:val="ListParagraph"/>
        <w:numPr>
          <w:ilvl w:val="3"/>
          <w:numId w:val="9"/>
        </w:numPr>
        <w:spacing w:after="0"/>
        <w:ind w:left="2404" w:hanging="964"/>
        <w:contextualSpacing w:val="0"/>
        <w:jc w:val="both"/>
        <w:rPr>
          <w:rFonts w:ascii="Arial" w:hAnsi="Arial"/>
        </w:rPr>
      </w:pPr>
      <w:r w:rsidRPr="006F2CD4">
        <w:rPr>
          <w:rFonts w:ascii="Arial" w:hAnsi="Arial"/>
        </w:rPr>
        <w:t>Effect can lawfully be given to the proposal if it is so agreed.</w:t>
      </w:r>
    </w:p>
    <w:p w14:paraId="25F0EB42" w14:textId="77777777" w:rsidR="00C00811" w:rsidRPr="008F0D1D" w:rsidRDefault="00C00811" w:rsidP="00794646">
      <w:pPr>
        <w:spacing w:line="276" w:lineRule="auto"/>
        <w:jc w:val="both"/>
      </w:pPr>
    </w:p>
    <w:p w14:paraId="25F0EB43" w14:textId="77777777" w:rsidR="00C00811" w:rsidRPr="008F0D1D" w:rsidRDefault="00D1767C" w:rsidP="00794646">
      <w:pPr>
        <w:numPr>
          <w:ilvl w:val="1"/>
          <w:numId w:val="9"/>
        </w:numPr>
        <w:spacing w:line="276" w:lineRule="auto"/>
        <w:ind w:left="720" w:hanging="720"/>
        <w:jc w:val="both"/>
        <w:rPr>
          <w:rFonts w:eastAsia="Times New Roman" w:cs="Arial"/>
          <w:b/>
        </w:rPr>
      </w:pPr>
      <w:bookmarkStart w:id="40" w:name="_Ref522556444"/>
      <w:bookmarkStart w:id="41" w:name="_Ref92455485"/>
      <w:r w:rsidRPr="008F0D1D">
        <w:rPr>
          <w:rFonts w:eastAsia="Times New Roman" w:cs="Arial"/>
          <w:b/>
        </w:rPr>
        <w:t>Decisions that must be taken in a particular way</w:t>
      </w:r>
      <w:bookmarkEnd w:id="38"/>
      <w:bookmarkEnd w:id="40"/>
      <w:r>
        <w:rPr>
          <w:rStyle w:val="FootnoteReference"/>
          <w:rFonts w:eastAsia="Times New Roman"/>
          <w:b/>
        </w:rPr>
        <w:footnoteReference w:id="12"/>
      </w:r>
      <w:bookmarkEnd w:id="41"/>
    </w:p>
    <w:p w14:paraId="25F0EB44" w14:textId="77777777" w:rsidR="00C00811" w:rsidRPr="008F0D1D" w:rsidRDefault="00C00811" w:rsidP="00794646">
      <w:pPr>
        <w:spacing w:line="276" w:lineRule="auto"/>
        <w:jc w:val="both"/>
        <w:rPr>
          <w:rFonts w:eastAsia="Times New Roman" w:cs="Arial"/>
          <w:b/>
        </w:rPr>
      </w:pPr>
    </w:p>
    <w:p w14:paraId="25F0EB45" w14:textId="77777777" w:rsidR="00C00811" w:rsidRPr="008F0D1D" w:rsidRDefault="00D1767C" w:rsidP="00794646">
      <w:pPr>
        <w:numPr>
          <w:ilvl w:val="2"/>
          <w:numId w:val="9"/>
        </w:numPr>
        <w:spacing w:line="276" w:lineRule="auto"/>
        <w:jc w:val="both"/>
        <w:rPr>
          <w:rFonts w:eastAsia="Times New Roman" w:cs="Arial"/>
          <w:b/>
        </w:rPr>
      </w:pPr>
      <w:r w:rsidRPr="008F0D1D">
        <w:rPr>
          <w:rFonts w:eastAsia="Times New Roman" w:cs="Arial"/>
        </w:rPr>
        <w:t xml:space="preserve">Any decision to amend this constitution must be taken in accordance with clause </w:t>
      </w:r>
      <w:r w:rsidRPr="006F2CD4">
        <w:rPr>
          <w:rFonts w:eastAsia="Times New Roman" w:cs="Arial"/>
        </w:rPr>
        <w:fldChar w:fldCharType="begin"/>
      </w:r>
      <w:r w:rsidRPr="008F0D1D">
        <w:rPr>
          <w:rFonts w:eastAsia="Times New Roman" w:cs="Arial"/>
        </w:rPr>
        <w:instrText xml:space="preserve"> REF _Ref362615783 \r \h  \* MERGEFORMAT </w:instrText>
      </w:r>
      <w:r w:rsidRPr="006F2CD4">
        <w:rPr>
          <w:rFonts w:eastAsia="Times New Roman" w:cs="Arial"/>
        </w:rPr>
      </w:r>
      <w:r w:rsidRPr="006F2CD4">
        <w:rPr>
          <w:rFonts w:eastAsia="Times New Roman" w:cs="Arial"/>
        </w:rPr>
        <w:fldChar w:fldCharType="separate"/>
      </w:r>
      <w:r w:rsidR="008F0D1D" w:rsidRPr="008F0D1D">
        <w:rPr>
          <w:rFonts w:eastAsia="Times New Roman" w:cs="Arial"/>
        </w:rPr>
        <w:t>28</w:t>
      </w:r>
      <w:r w:rsidRPr="006F2CD4">
        <w:rPr>
          <w:rFonts w:eastAsia="Times New Roman" w:cs="Arial"/>
        </w:rPr>
        <w:fldChar w:fldCharType="end"/>
      </w:r>
      <w:r w:rsidRPr="008F0D1D">
        <w:rPr>
          <w:rFonts w:eastAsia="Times New Roman" w:cs="Arial"/>
        </w:rPr>
        <w:t xml:space="preserve"> of this constitution (Amendment of Constitution).</w:t>
      </w:r>
    </w:p>
    <w:p w14:paraId="25F0EB46" w14:textId="77777777" w:rsidR="00B15213" w:rsidRPr="008F0D1D" w:rsidRDefault="00B15213" w:rsidP="00794646">
      <w:pPr>
        <w:spacing w:line="276" w:lineRule="auto"/>
        <w:jc w:val="both"/>
        <w:rPr>
          <w:rFonts w:eastAsia="Times New Roman" w:cs="Arial"/>
          <w:b/>
        </w:rPr>
      </w:pPr>
    </w:p>
    <w:p w14:paraId="25F0EB47" w14:textId="77777777" w:rsidR="00C00811" w:rsidRPr="00B15213" w:rsidRDefault="00D1767C" w:rsidP="00794646">
      <w:pPr>
        <w:numPr>
          <w:ilvl w:val="2"/>
          <w:numId w:val="9"/>
        </w:numPr>
        <w:spacing w:line="276" w:lineRule="auto"/>
        <w:jc w:val="both"/>
        <w:rPr>
          <w:rFonts w:eastAsia="Times New Roman" w:cs="Arial"/>
          <w:b/>
        </w:rPr>
      </w:pPr>
      <w:r w:rsidRPr="008F0D1D">
        <w:rPr>
          <w:rFonts w:eastAsia="Times New Roman" w:cs="Arial"/>
        </w:rPr>
        <w:lastRenderedPageBreak/>
        <w:t>Any</w:t>
      </w:r>
      <w:r w:rsidRPr="00B15213">
        <w:rPr>
          <w:rFonts w:eastAsia="Times New Roman" w:cs="Arial"/>
        </w:rPr>
        <w:t xml:space="preserve"> decision to wind up or dissolve the Church must be taken in accordance with clause </w:t>
      </w:r>
      <w:r w:rsidRPr="00B15213">
        <w:rPr>
          <w:rFonts w:eastAsia="Times New Roman" w:cs="Arial"/>
        </w:rPr>
        <w:fldChar w:fldCharType="begin"/>
      </w:r>
      <w:r w:rsidRPr="00B15213">
        <w:rPr>
          <w:rFonts w:eastAsia="Times New Roman" w:cs="Arial"/>
        </w:rPr>
        <w:instrText xml:space="preserve"> REF _Ref357767668 \r \h  \* MERGEFORMAT </w:instrText>
      </w:r>
      <w:r w:rsidRPr="00B15213">
        <w:rPr>
          <w:rFonts w:eastAsia="Times New Roman" w:cs="Arial"/>
        </w:rPr>
      </w:r>
      <w:r w:rsidRPr="00B15213">
        <w:rPr>
          <w:rFonts w:eastAsia="Times New Roman" w:cs="Arial"/>
        </w:rPr>
        <w:fldChar w:fldCharType="separate"/>
      </w:r>
      <w:r w:rsidR="008F0D1D">
        <w:rPr>
          <w:rFonts w:eastAsia="Times New Roman" w:cs="Arial"/>
        </w:rPr>
        <w:t>29</w:t>
      </w:r>
      <w:r w:rsidRPr="00B15213">
        <w:rPr>
          <w:rFonts w:eastAsia="Times New Roman" w:cs="Arial"/>
        </w:rPr>
        <w:fldChar w:fldCharType="end"/>
      </w:r>
      <w:r w:rsidRPr="00B15213">
        <w:rPr>
          <w:rFonts w:eastAsia="Times New Roman" w:cs="Arial"/>
        </w:rPr>
        <w:t xml:space="preserve"> of this constitution (Voluntary winding up or dissolution). Any decision to amalgamate or transfer the undertaking of the Church to one or more other CIOs must be taken in accordance with the provisions of the Charities Act 2011.</w:t>
      </w:r>
    </w:p>
    <w:p w14:paraId="25F0EB48" w14:textId="77777777" w:rsidR="00B15213" w:rsidRPr="00B15213" w:rsidRDefault="00B15213" w:rsidP="00794646">
      <w:pPr>
        <w:spacing w:line="276" w:lineRule="auto"/>
        <w:rPr>
          <w:rFonts w:cs="Arial"/>
          <w:b/>
        </w:rPr>
      </w:pPr>
    </w:p>
    <w:p w14:paraId="25F0EB49" w14:textId="77777777" w:rsidR="00C00811" w:rsidRPr="00B15213" w:rsidRDefault="00D1767C" w:rsidP="00794646">
      <w:pPr>
        <w:numPr>
          <w:ilvl w:val="2"/>
          <w:numId w:val="9"/>
        </w:numPr>
        <w:spacing w:line="276" w:lineRule="auto"/>
        <w:jc w:val="both"/>
        <w:rPr>
          <w:rFonts w:eastAsia="Times New Roman" w:cs="Arial"/>
          <w:b/>
        </w:rPr>
      </w:pPr>
      <w:r w:rsidRPr="00B15213">
        <w:rPr>
          <w:rFonts w:eastAsia="Times New Roman" w:cs="Arial"/>
        </w:rPr>
        <w:t xml:space="preserve">Where the standing orders or Church Handbook cover specific decisions of the members of the Church, the standing orders or Church Handbook may provide that such decisions shall require a majority that is greater than a simple majority of votes cast. </w:t>
      </w:r>
    </w:p>
    <w:p w14:paraId="25F0EB4A" w14:textId="77777777" w:rsidR="00C00811" w:rsidRDefault="00C00811" w:rsidP="00794646">
      <w:pPr>
        <w:spacing w:line="276" w:lineRule="auto"/>
        <w:jc w:val="both"/>
        <w:rPr>
          <w:rFonts w:eastAsia="Times New Roman" w:cs="Arial"/>
          <w:b/>
        </w:rPr>
      </w:pPr>
    </w:p>
    <w:p w14:paraId="25F0EB4B" w14:textId="77777777" w:rsidR="00C00811" w:rsidRPr="00EF4A01" w:rsidRDefault="00C00811" w:rsidP="00794646">
      <w:pPr>
        <w:spacing w:line="276" w:lineRule="auto"/>
        <w:jc w:val="both"/>
        <w:rPr>
          <w:rFonts w:eastAsia="Times New Roman" w:cs="Arial"/>
          <w:b/>
        </w:rPr>
      </w:pPr>
    </w:p>
    <w:p w14:paraId="25F0EB4C" w14:textId="77777777" w:rsidR="00C00811" w:rsidRPr="00794646" w:rsidRDefault="00D1767C" w:rsidP="00794646">
      <w:pPr>
        <w:pStyle w:val="ListParagraph"/>
        <w:keepNext/>
        <w:numPr>
          <w:ilvl w:val="0"/>
          <w:numId w:val="1"/>
        </w:numPr>
        <w:spacing w:after="0"/>
        <w:jc w:val="both"/>
        <w:rPr>
          <w:rFonts w:ascii="Arial" w:hAnsi="Arial"/>
          <w:b/>
        </w:rPr>
      </w:pPr>
      <w:bookmarkStart w:id="42" w:name="_Ref362616555"/>
      <w:r w:rsidRPr="00794646">
        <w:rPr>
          <w:rFonts w:ascii="Arial" w:hAnsi="Arial"/>
          <w:b/>
        </w:rPr>
        <w:t>General meetings of members</w:t>
      </w:r>
      <w:bookmarkEnd w:id="42"/>
    </w:p>
    <w:p w14:paraId="25F0EB4D" w14:textId="77777777" w:rsidR="00EF4A01" w:rsidRPr="00EF4A01" w:rsidRDefault="00EF4A01" w:rsidP="00794646">
      <w:pPr>
        <w:keepNext/>
        <w:spacing w:line="276" w:lineRule="auto"/>
        <w:jc w:val="both"/>
        <w:rPr>
          <w:rFonts w:cs="Arial"/>
          <w:b/>
        </w:rPr>
      </w:pPr>
    </w:p>
    <w:p w14:paraId="25F0EB4E" w14:textId="77777777" w:rsidR="00C00811" w:rsidRPr="00794646" w:rsidRDefault="00D1767C" w:rsidP="00794646">
      <w:pPr>
        <w:pStyle w:val="ListParagraph"/>
        <w:keepNext/>
        <w:numPr>
          <w:ilvl w:val="1"/>
          <w:numId w:val="1"/>
        </w:numPr>
        <w:spacing w:after="0"/>
        <w:jc w:val="both"/>
        <w:rPr>
          <w:rFonts w:ascii="Arial" w:hAnsi="Arial"/>
          <w:b/>
        </w:rPr>
      </w:pPr>
      <w:r w:rsidRPr="00794646">
        <w:rPr>
          <w:rFonts w:ascii="Arial" w:hAnsi="Arial"/>
          <w:b/>
        </w:rPr>
        <w:t>Types of general meeting</w:t>
      </w:r>
    </w:p>
    <w:p w14:paraId="25F0EB4F" w14:textId="77777777" w:rsidR="00EF4A01" w:rsidRPr="00EF4A01" w:rsidRDefault="00EF4A01" w:rsidP="00794646">
      <w:pPr>
        <w:keepNext/>
        <w:spacing w:line="276" w:lineRule="auto"/>
        <w:jc w:val="both"/>
        <w:rPr>
          <w:rFonts w:cs="Arial"/>
          <w:b/>
        </w:rPr>
      </w:pPr>
    </w:p>
    <w:p w14:paraId="25F0EB50" w14:textId="77777777" w:rsidR="00C00811" w:rsidRPr="00707A6F" w:rsidRDefault="00D1767C" w:rsidP="00794646">
      <w:pPr>
        <w:pStyle w:val="ListParagraph"/>
        <w:keepNext/>
        <w:numPr>
          <w:ilvl w:val="2"/>
          <w:numId w:val="1"/>
        </w:numPr>
        <w:spacing w:after="0"/>
        <w:ind w:left="1560" w:hanging="840"/>
        <w:jc w:val="both"/>
        <w:rPr>
          <w:rFonts w:ascii="Arial" w:hAnsi="Arial"/>
          <w:b/>
        </w:rPr>
      </w:pPr>
      <w:bookmarkStart w:id="43" w:name="_Ref362616604"/>
      <w:r w:rsidRPr="00794646">
        <w:rPr>
          <w:rFonts w:ascii="Arial" w:hAnsi="Arial"/>
        </w:rPr>
        <w:t>There must be an annual general meeting (AGM) of the members of the Church. The first AGM must be held within 18 months of the registration of the Church, and subsequent AGMs must be held at intervals of not more than 15 months. The AGM must receive the annual statement of accounts (duly audited or examined where applicable) and the trustees’ annual report.</w:t>
      </w:r>
      <w:bookmarkEnd w:id="43"/>
    </w:p>
    <w:p w14:paraId="25F0EB51" w14:textId="77777777" w:rsidR="00EF4A01" w:rsidRPr="00707A6F" w:rsidRDefault="00EF4A01" w:rsidP="00794646">
      <w:pPr>
        <w:keepNext/>
        <w:spacing w:line="276" w:lineRule="auto"/>
        <w:jc w:val="both"/>
        <w:rPr>
          <w:b/>
        </w:rPr>
      </w:pPr>
    </w:p>
    <w:p w14:paraId="25F0EB52" w14:textId="77777777" w:rsidR="00C00811" w:rsidRPr="00707A6F" w:rsidRDefault="00D1767C" w:rsidP="00794646">
      <w:pPr>
        <w:pStyle w:val="ListParagraph"/>
        <w:keepNext/>
        <w:numPr>
          <w:ilvl w:val="2"/>
          <w:numId w:val="1"/>
        </w:numPr>
        <w:spacing w:after="0"/>
        <w:ind w:left="1560" w:hanging="840"/>
        <w:jc w:val="both"/>
        <w:rPr>
          <w:rFonts w:ascii="Arial" w:hAnsi="Arial"/>
          <w:b/>
        </w:rPr>
      </w:pPr>
      <w:r w:rsidRPr="00794646">
        <w:rPr>
          <w:rFonts w:ascii="Arial" w:hAnsi="Arial"/>
        </w:rPr>
        <w:t>Other general meetings of the members of the Church may be held at any time.</w:t>
      </w:r>
    </w:p>
    <w:p w14:paraId="25F0EB53" w14:textId="77777777" w:rsidR="00EF4A01" w:rsidRPr="00707A6F" w:rsidRDefault="00EF4A01" w:rsidP="00794646">
      <w:pPr>
        <w:pStyle w:val="ListParagraph"/>
        <w:spacing w:after="0"/>
        <w:rPr>
          <w:rFonts w:ascii="Arial" w:hAnsi="Arial"/>
          <w:b/>
        </w:rPr>
      </w:pPr>
    </w:p>
    <w:p w14:paraId="25F0EB54" w14:textId="77777777" w:rsidR="00C00811" w:rsidRPr="00707A6F" w:rsidRDefault="00D1767C" w:rsidP="00794646">
      <w:pPr>
        <w:pStyle w:val="ListParagraph"/>
        <w:keepNext/>
        <w:numPr>
          <w:ilvl w:val="2"/>
          <w:numId w:val="1"/>
        </w:numPr>
        <w:spacing w:after="0"/>
        <w:ind w:left="1571" w:hanging="851"/>
        <w:jc w:val="both"/>
        <w:rPr>
          <w:rFonts w:ascii="Arial" w:hAnsi="Arial"/>
          <w:b/>
        </w:rPr>
      </w:pPr>
      <w:r w:rsidRPr="00707A6F">
        <w:rPr>
          <w:rFonts w:ascii="Arial" w:hAnsi="Arial"/>
        </w:rPr>
        <w:t xml:space="preserve">All general meetings must be held in accordance with this clause </w:t>
      </w:r>
      <w:r w:rsidRPr="00707A6F">
        <w:rPr>
          <w:rFonts w:ascii="Arial" w:hAnsi="Arial"/>
        </w:rPr>
        <w:fldChar w:fldCharType="begin"/>
      </w:r>
      <w:r w:rsidRPr="00707A6F">
        <w:rPr>
          <w:rFonts w:ascii="Arial" w:hAnsi="Arial"/>
        </w:rPr>
        <w:instrText xml:space="preserve"> REF _Ref362616555 \r \h  \* MERGEFORMAT </w:instrText>
      </w:r>
      <w:r w:rsidRPr="00707A6F">
        <w:rPr>
          <w:rFonts w:ascii="Arial" w:hAnsi="Arial"/>
        </w:rPr>
      </w:r>
      <w:r w:rsidRPr="00707A6F">
        <w:rPr>
          <w:rFonts w:ascii="Arial" w:hAnsi="Arial"/>
        </w:rPr>
        <w:fldChar w:fldCharType="separate"/>
      </w:r>
      <w:r w:rsidR="008F0D1D">
        <w:rPr>
          <w:rFonts w:ascii="Arial" w:hAnsi="Arial"/>
        </w:rPr>
        <w:t>11</w:t>
      </w:r>
      <w:r w:rsidRPr="00707A6F">
        <w:rPr>
          <w:rFonts w:ascii="Arial" w:hAnsi="Arial"/>
        </w:rPr>
        <w:fldChar w:fldCharType="end"/>
      </w:r>
      <w:r w:rsidRPr="00707A6F">
        <w:rPr>
          <w:rFonts w:ascii="Arial" w:hAnsi="Arial"/>
        </w:rPr>
        <w:t>.</w:t>
      </w:r>
    </w:p>
    <w:p w14:paraId="25F0EB55" w14:textId="77777777" w:rsidR="007D4E2C" w:rsidRPr="007D4E2C" w:rsidRDefault="007D4E2C" w:rsidP="00707A6F">
      <w:pPr>
        <w:spacing w:line="276" w:lineRule="auto"/>
        <w:rPr>
          <w:rFonts w:cs="Arial"/>
          <w:b/>
        </w:rPr>
      </w:pPr>
    </w:p>
    <w:p w14:paraId="25F0EB56" w14:textId="77777777" w:rsidR="00C00811" w:rsidRPr="00707A6F" w:rsidRDefault="00D1767C" w:rsidP="00707A6F">
      <w:pPr>
        <w:pStyle w:val="ListParagraph"/>
        <w:keepNext/>
        <w:numPr>
          <w:ilvl w:val="1"/>
          <w:numId w:val="1"/>
        </w:numPr>
        <w:spacing w:after="0"/>
        <w:jc w:val="both"/>
        <w:rPr>
          <w:b/>
        </w:rPr>
      </w:pPr>
      <w:r w:rsidRPr="00707A6F">
        <w:rPr>
          <w:rFonts w:ascii="Arial" w:hAnsi="Arial"/>
          <w:b/>
        </w:rPr>
        <w:t>Calling general meetings</w:t>
      </w:r>
    </w:p>
    <w:p w14:paraId="25F0EB57" w14:textId="77777777" w:rsidR="00A976E0" w:rsidRPr="00707A6F" w:rsidRDefault="00A976E0" w:rsidP="00707A6F">
      <w:pPr>
        <w:keepNext/>
        <w:spacing w:line="276" w:lineRule="auto"/>
        <w:jc w:val="both"/>
        <w:rPr>
          <w:b/>
        </w:rPr>
      </w:pPr>
    </w:p>
    <w:p w14:paraId="25F0EB58" w14:textId="77777777" w:rsidR="00C00811" w:rsidRPr="00707A6F" w:rsidRDefault="00D1767C" w:rsidP="00707A6F">
      <w:pPr>
        <w:pStyle w:val="ListParagraph"/>
        <w:keepNext/>
        <w:numPr>
          <w:ilvl w:val="2"/>
          <w:numId w:val="1"/>
        </w:numPr>
        <w:spacing w:after="0"/>
        <w:ind w:left="1559" w:hanging="839"/>
        <w:jc w:val="both"/>
        <w:rPr>
          <w:b/>
        </w:rPr>
      </w:pPr>
      <w:r w:rsidRPr="00707A6F">
        <w:rPr>
          <w:rFonts w:ascii="Arial" w:hAnsi="Arial"/>
        </w:rPr>
        <w:t>The charity trustees:</w:t>
      </w:r>
    </w:p>
    <w:p w14:paraId="25F0EB59" w14:textId="77777777" w:rsidR="00A976E0" w:rsidRPr="00707A6F" w:rsidRDefault="00A976E0" w:rsidP="00707A6F">
      <w:pPr>
        <w:keepNext/>
        <w:spacing w:line="276" w:lineRule="auto"/>
        <w:jc w:val="both"/>
        <w:rPr>
          <w:b/>
        </w:rPr>
      </w:pPr>
    </w:p>
    <w:p w14:paraId="25F0EB5A" w14:textId="77777777" w:rsidR="00C00811" w:rsidRPr="00707A6F" w:rsidRDefault="00D1767C" w:rsidP="00707A6F">
      <w:pPr>
        <w:pStyle w:val="ListParagraph"/>
        <w:keepNext/>
        <w:numPr>
          <w:ilvl w:val="3"/>
          <w:numId w:val="1"/>
        </w:numPr>
        <w:spacing w:after="0"/>
        <w:ind w:left="2552" w:hanging="992"/>
        <w:jc w:val="both"/>
        <w:rPr>
          <w:b/>
        </w:rPr>
      </w:pPr>
      <w:bookmarkStart w:id="44" w:name="_Ref362616720"/>
      <w:r w:rsidRPr="00163344">
        <w:rPr>
          <w:rFonts w:ascii="Arial" w:hAnsi="Arial" w:cs="Arial"/>
        </w:rPr>
        <w:t xml:space="preserve">must call the annual general meeting of the members of the Church in accordance with clause </w:t>
      </w:r>
      <w:r w:rsidRPr="00163344">
        <w:rPr>
          <w:rFonts w:ascii="Arial" w:hAnsi="Arial" w:cs="Arial"/>
        </w:rPr>
        <w:fldChar w:fldCharType="begin"/>
      </w:r>
      <w:r w:rsidRPr="00163344">
        <w:rPr>
          <w:rFonts w:ascii="Arial" w:hAnsi="Arial" w:cs="Arial"/>
        </w:rPr>
        <w:instrText xml:space="preserve"> REF _Ref362616604 \r \h  \* MERGEFORMAT </w:instrText>
      </w:r>
      <w:r w:rsidRPr="00163344">
        <w:rPr>
          <w:rFonts w:ascii="Arial" w:hAnsi="Arial" w:cs="Arial"/>
        </w:rPr>
      </w:r>
      <w:r w:rsidRPr="00163344">
        <w:rPr>
          <w:rFonts w:ascii="Arial" w:hAnsi="Arial" w:cs="Arial"/>
        </w:rPr>
        <w:fldChar w:fldCharType="separate"/>
      </w:r>
      <w:r w:rsidR="008F0D1D">
        <w:rPr>
          <w:rFonts w:ascii="Arial" w:hAnsi="Arial" w:cs="Arial"/>
        </w:rPr>
        <w:t>11.1.1</w:t>
      </w:r>
      <w:r w:rsidRPr="00163344">
        <w:rPr>
          <w:rFonts w:ascii="Arial" w:hAnsi="Arial" w:cs="Arial"/>
        </w:rPr>
        <w:fldChar w:fldCharType="end"/>
      </w:r>
      <w:r w:rsidRPr="00163344">
        <w:rPr>
          <w:rFonts w:ascii="Arial" w:hAnsi="Arial" w:cs="Arial"/>
        </w:rPr>
        <w:t xml:space="preserve"> and identify it as such in the notice</w:t>
      </w:r>
      <w:r w:rsidRPr="00707A6F">
        <w:rPr>
          <w:rFonts w:ascii="Arial" w:hAnsi="Arial"/>
        </w:rPr>
        <w:t xml:space="preserve"> of the meeting; and</w:t>
      </w:r>
      <w:bookmarkEnd w:id="44"/>
    </w:p>
    <w:p w14:paraId="25F0EB5B" w14:textId="77777777" w:rsidR="00A976E0" w:rsidRPr="00707A6F" w:rsidRDefault="00A976E0" w:rsidP="00707A6F">
      <w:pPr>
        <w:keepNext/>
        <w:spacing w:line="276" w:lineRule="auto"/>
        <w:jc w:val="both"/>
        <w:rPr>
          <w:b/>
        </w:rPr>
      </w:pPr>
    </w:p>
    <w:p w14:paraId="25F0EB5C" w14:textId="77777777" w:rsidR="00C00811" w:rsidRPr="00707A6F" w:rsidRDefault="00D1767C" w:rsidP="00707A6F">
      <w:pPr>
        <w:pStyle w:val="ListParagraph"/>
        <w:keepNext/>
        <w:numPr>
          <w:ilvl w:val="3"/>
          <w:numId w:val="1"/>
        </w:numPr>
        <w:spacing w:after="0"/>
        <w:ind w:left="2552" w:hanging="992"/>
        <w:jc w:val="both"/>
        <w:rPr>
          <w:b/>
        </w:rPr>
      </w:pPr>
      <w:r w:rsidRPr="00707A6F">
        <w:rPr>
          <w:rFonts w:ascii="Arial" w:hAnsi="Arial"/>
        </w:rPr>
        <w:t>may call any other general meeting of the members at any time.</w:t>
      </w:r>
    </w:p>
    <w:p w14:paraId="25F0EB5D" w14:textId="77777777" w:rsidR="00A976E0" w:rsidRPr="00707A6F" w:rsidRDefault="00A976E0" w:rsidP="00707A6F">
      <w:pPr>
        <w:spacing w:line="276" w:lineRule="auto"/>
        <w:rPr>
          <w:b/>
        </w:rPr>
      </w:pPr>
    </w:p>
    <w:p w14:paraId="25F0EB5E" w14:textId="77777777" w:rsidR="00C00811" w:rsidRPr="00707A6F" w:rsidRDefault="00D1767C" w:rsidP="00707A6F">
      <w:pPr>
        <w:pStyle w:val="ListParagraph"/>
        <w:keepNext/>
        <w:numPr>
          <w:ilvl w:val="2"/>
          <w:numId w:val="1"/>
        </w:numPr>
        <w:spacing w:after="0"/>
        <w:ind w:left="1559" w:hanging="839"/>
        <w:jc w:val="both"/>
        <w:rPr>
          <w:b/>
        </w:rPr>
      </w:pPr>
      <w:bookmarkStart w:id="45" w:name="_Ref451854024"/>
      <w:r w:rsidRPr="00707A6F">
        <w:rPr>
          <w:rFonts w:ascii="Arial" w:hAnsi="Arial"/>
        </w:rPr>
        <w:t>The charity trustees must, within 21 days, call a general meeting of the members of the Church if:</w:t>
      </w:r>
      <w:bookmarkEnd w:id="45"/>
    </w:p>
    <w:p w14:paraId="25F0EB5F" w14:textId="77777777" w:rsidR="00A976E0" w:rsidRPr="00707A6F" w:rsidRDefault="00A976E0" w:rsidP="00707A6F">
      <w:pPr>
        <w:keepNext/>
        <w:spacing w:line="276" w:lineRule="auto"/>
        <w:jc w:val="both"/>
        <w:rPr>
          <w:b/>
        </w:rPr>
      </w:pPr>
    </w:p>
    <w:p w14:paraId="25F0EB60" w14:textId="77777777" w:rsidR="00C00811" w:rsidRPr="00707A6F" w:rsidRDefault="00D1767C" w:rsidP="00707A6F">
      <w:pPr>
        <w:pStyle w:val="ListParagraph"/>
        <w:keepNext/>
        <w:numPr>
          <w:ilvl w:val="3"/>
          <w:numId w:val="1"/>
        </w:numPr>
        <w:spacing w:after="0"/>
        <w:ind w:left="2551" w:hanging="992"/>
        <w:jc w:val="both"/>
        <w:rPr>
          <w:b/>
        </w:rPr>
      </w:pPr>
      <w:bookmarkStart w:id="46" w:name="_Ref522723132"/>
      <w:r w:rsidRPr="00707A6F">
        <w:rPr>
          <w:rFonts w:ascii="Arial" w:hAnsi="Arial"/>
        </w:rPr>
        <w:t xml:space="preserve">they receive a request to do so from at least </w:t>
      </w:r>
      <w:r w:rsidRPr="009B56AF">
        <w:rPr>
          <w:rFonts w:ascii="Arial" w:hAnsi="Arial"/>
        </w:rPr>
        <w:t>10%</w:t>
      </w:r>
      <w:r w:rsidR="009B56AF">
        <w:rPr>
          <w:rFonts w:ascii="Arial" w:hAnsi="Arial"/>
        </w:rPr>
        <w:t xml:space="preserve"> </w:t>
      </w:r>
      <w:r w:rsidRPr="00707A6F">
        <w:rPr>
          <w:rFonts w:ascii="Arial" w:hAnsi="Arial"/>
        </w:rPr>
        <w:t>of the members</w:t>
      </w:r>
      <w:bookmarkEnd w:id="46"/>
      <w:r w:rsidRPr="00707A6F">
        <w:rPr>
          <w:rFonts w:ascii="Arial" w:hAnsi="Arial"/>
        </w:rPr>
        <w:t xml:space="preserve"> </w:t>
      </w:r>
      <w:r w:rsidRPr="00A976E0">
        <w:rPr>
          <w:rFonts w:ascii="Arial" w:hAnsi="Arial" w:cs="Arial"/>
        </w:rPr>
        <w:t>of the Church; and</w:t>
      </w:r>
    </w:p>
    <w:p w14:paraId="25F0EB61" w14:textId="77777777" w:rsidR="00A976E0" w:rsidRPr="00707A6F" w:rsidRDefault="00A976E0" w:rsidP="00707A6F">
      <w:pPr>
        <w:keepNext/>
        <w:spacing w:line="276" w:lineRule="auto"/>
        <w:jc w:val="both"/>
        <w:rPr>
          <w:b/>
        </w:rPr>
      </w:pPr>
    </w:p>
    <w:p w14:paraId="25F0EB62" w14:textId="77777777" w:rsidR="00C00811" w:rsidRPr="00707A6F" w:rsidRDefault="00D1767C" w:rsidP="00707A6F">
      <w:pPr>
        <w:pStyle w:val="ListParagraph"/>
        <w:keepNext/>
        <w:numPr>
          <w:ilvl w:val="3"/>
          <w:numId w:val="1"/>
        </w:numPr>
        <w:spacing w:after="0"/>
        <w:ind w:left="2551" w:hanging="992"/>
        <w:jc w:val="both"/>
        <w:rPr>
          <w:b/>
        </w:rPr>
      </w:pPr>
      <w:r w:rsidRPr="00473BBF">
        <w:t xml:space="preserve">the request states the general nature of the business to be dealt with </w:t>
      </w:r>
      <w:r w:rsidRPr="00707A6F">
        <w:rPr>
          <w:rFonts w:ascii="Arial" w:hAnsi="Arial"/>
        </w:rPr>
        <w:t>at the meeting, and is authenticated by the member(s) making the request.</w:t>
      </w:r>
    </w:p>
    <w:p w14:paraId="25F0EB63" w14:textId="77777777" w:rsidR="00C00811" w:rsidRPr="00795FD4" w:rsidRDefault="00C00811" w:rsidP="00707A6F">
      <w:pPr>
        <w:spacing w:line="276" w:lineRule="auto"/>
        <w:jc w:val="both"/>
        <w:rPr>
          <w:rFonts w:eastAsia="Times New Roman" w:cs="Arial"/>
        </w:rPr>
      </w:pPr>
    </w:p>
    <w:p w14:paraId="25F0EB64" w14:textId="77777777" w:rsidR="00C00811" w:rsidRPr="009B56AF" w:rsidRDefault="00D1767C" w:rsidP="00707A6F">
      <w:pPr>
        <w:pStyle w:val="ListParagraph"/>
        <w:numPr>
          <w:ilvl w:val="2"/>
          <w:numId w:val="22"/>
        </w:numPr>
        <w:spacing w:after="0"/>
        <w:ind w:left="1559" w:hanging="839"/>
        <w:jc w:val="both"/>
      </w:pPr>
      <w:bookmarkStart w:id="47" w:name="_Ref375214293"/>
      <w:r w:rsidRPr="00707A6F">
        <w:rPr>
          <w:rFonts w:ascii="Arial" w:hAnsi="Arial"/>
        </w:rPr>
        <w:lastRenderedPageBreak/>
        <w:t xml:space="preserve">If, at the time of any such request, there has not been any general meeting of the members of the Church for more than 12 months, then clause </w:t>
      </w:r>
      <w:r w:rsidRPr="00707A6F">
        <w:rPr>
          <w:rFonts w:ascii="Arial" w:hAnsi="Arial"/>
        </w:rPr>
        <w:fldChar w:fldCharType="begin"/>
      </w:r>
      <w:r w:rsidRPr="00707A6F">
        <w:rPr>
          <w:rFonts w:ascii="Arial" w:hAnsi="Arial"/>
        </w:rPr>
        <w:instrText xml:space="preserve"> REF _Ref522723132 \r \h </w:instrText>
      </w:r>
      <w:r w:rsidR="007F0428" w:rsidRPr="00707A6F">
        <w:rPr>
          <w:rFonts w:ascii="Arial" w:hAnsi="Arial"/>
        </w:rPr>
        <w:instrText xml:space="preserve"> \* MERGEFORMAT </w:instrText>
      </w:r>
      <w:r w:rsidRPr="00707A6F">
        <w:rPr>
          <w:rFonts w:ascii="Arial" w:hAnsi="Arial"/>
        </w:rPr>
      </w:r>
      <w:r w:rsidRPr="00707A6F">
        <w:rPr>
          <w:rFonts w:ascii="Arial" w:hAnsi="Arial"/>
        </w:rPr>
        <w:fldChar w:fldCharType="separate"/>
      </w:r>
      <w:r w:rsidR="008F0D1D">
        <w:rPr>
          <w:rFonts w:ascii="Arial" w:hAnsi="Arial"/>
        </w:rPr>
        <w:t>11.2.2.1</w:t>
      </w:r>
      <w:r w:rsidRPr="00707A6F">
        <w:rPr>
          <w:rFonts w:ascii="Arial" w:hAnsi="Arial"/>
        </w:rPr>
        <w:fldChar w:fldCharType="end"/>
      </w:r>
      <w:r w:rsidRPr="00707A6F">
        <w:rPr>
          <w:rFonts w:ascii="Arial" w:hAnsi="Arial"/>
        </w:rPr>
        <w:t xml:space="preserve"> shall have effect as </w:t>
      </w:r>
      <w:r w:rsidRPr="009B56AF">
        <w:rPr>
          <w:rFonts w:ascii="Arial" w:hAnsi="Arial"/>
        </w:rPr>
        <w:t>if 5% were substituted for 10%</w:t>
      </w:r>
      <w:bookmarkEnd w:id="47"/>
      <w:r w:rsidR="009B56AF" w:rsidRPr="009B56AF">
        <w:rPr>
          <w:rFonts w:ascii="Arial" w:hAnsi="Arial"/>
        </w:rPr>
        <w:t>.</w:t>
      </w:r>
    </w:p>
    <w:p w14:paraId="25F0EB65" w14:textId="77777777" w:rsidR="00795FD4" w:rsidRPr="00795FD4" w:rsidRDefault="00795FD4" w:rsidP="00707A6F">
      <w:pPr>
        <w:spacing w:line="276" w:lineRule="auto"/>
        <w:jc w:val="both"/>
        <w:rPr>
          <w:rFonts w:cs="Arial"/>
        </w:rPr>
      </w:pPr>
    </w:p>
    <w:p w14:paraId="25F0EB66" w14:textId="77777777" w:rsidR="00C00811" w:rsidRPr="00707A6F" w:rsidRDefault="00D1767C" w:rsidP="00707A6F">
      <w:pPr>
        <w:pStyle w:val="ListParagraph"/>
        <w:numPr>
          <w:ilvl w:val="2"/>
          <w:numId w:val="22"/>
        </w:numPr>
        <w:ind w:left="1559" w:hanging="839"/>
        <w:jc w:val="both"/>
      </w:pPr>
      <w:r w:rsidRPr="00707A6F">
        <w:rPr>
          <w:rFonts w:ascii="Arial" w:hAnsi="Arial"/>
        </w:rPr>
        <w:t xml:space="preserve">Any such request may include particulars of a resolution that may properly be proposed, and is intended to be proposed, at the meeting, in which case, subject to clause </w:t>
      </w:r>
      <w:r w:rsidRPr="00707A6F">
        <w:rPr>
          <w:rFonts w:ascii="Arial" w:hAnsi="Arial"/>
        </w:rPr>
        <w:fldChar w:fldCharType="begin"/>
      </w:r>
      <w:r w:rsidRPr="00707A6F">
        <w:rPr>
          <w:rFonts w:ascii="Arial" w:hAnsi="Arial"/>
        </w:rPr>
        <w:instrText xml:space="preserve"> REF _Ref375213182 \r \h  \* MERGEFORMAT </w:instrText>
      </w:r>
      <w:r w:rsidRPr="00707A6F">
        <w:rPr>
          <w:rFonts w:ascii="Arial" w:hAnsi="Arial"/>
        </w:rPr>
      </w:r>
      <w:r w:rsidRPr="00707A6F">
        <w:rPr>
          <w:rFonts w:ascii="Arial" w:hAnsi="Arial"/>
        </w:rPr>
        <w:fldChar w:fldCharType="separate"/>
      </w:r>
      <w:r w:rsidR="008F0D1D">
        <w:rPr>
          <w:rFonts w:ascii="Arial" w:hAnsi="Arial"/>
        </w:rPr>
        <w:t>11.2.5</w:t>
      </w:r>
      <w:r w:rsidRPr="00707A6F">
        <w:rPr>
          <w:rFonts w:ascii="Arial" w:hAnsi="Arial"/>
        </w:rPr>
        <w:fldChar w:fldCharType="end"/>
      </w:r>
      <w:r w:rsidRPr="00707A6F">
        <w:rPr>
          <w:rFonts w:ascii="Arial" w:hAnsi="Arial"/>
        </w:rPr>
        <w:t>, the charity trustees must include those particulars in the notice calling the meeting.</w:t>
      </w:r>
    </w:p>
    <w:p w14:paraId="25F0EB67" w14:textId="77777777" w:rsidR="00DB3446" w:rsidRPr="0052031B" w:rsidRDefault="00DB3446" w:rsidP="00707A6F">
      <w:pPr>
        <w:spacing w:line="276" w:lineRule="auto"/>
        <w:rPr>
          <w:rFonts w:cs="Arial"/>
        </w:rPr>
      </w:pPr>
    </w:p>
    <w:p w14:paraId="25F0EB68" w14:textId="77777777" w:rsidR="00182704" w:rsidRPr="00707A6F" w:rsidRDefault="00D1767C" w:rsidP="00707A6F">
      <w:pPr>
        <w:pStyle w:val="ListParagraph"/>
        <w:numPr>
          <w:ilvl w:val="2"/>
          <w:numId w:val="22"/>
        </w:numPr>
        <w:spacing w:after="0"/>
        <w:ind w:left="1559" w:hanging="839"/>
        <w:jc w:val="both"/>
      </w:pPr>
      <w:bookmarkStart w:id="48" w:name="_Ref375213182"/>
      <w:r w:rsidRPr="00707A6F">
        <w:rPr>
          <w:rFonts w:ascii="Arial" w:hAnsi="Arial"/>
        </w:rPr>
        <w:t>A resolution may only properly be proposed if it is lawful and is not, in the opinion of the trustees acting reasonably, frivolous, defamatory or vexatious.</w:t>
      </w:r>
      <w:bookmarkEnd w:id="48"/>
    </w:p>
    <w:p w14:paraId="25F0EB69" w14:textId="77777777" w:rsidR="00DB3446" w:rsidRPr="00707A6F" w:rsidRDefault="00DB3446" w:rsidP="00707A6F">
      <w:pPr>
        <w:pStyle w:val="ListParagraph"/>
        <w:spacing w:after="0"/>
      </w:pPr>
    </w:p>
    <w:p w14:paraId="25F0EB6A" w14:textId="77777777" w:rsidR="00C00811" w:rsidRPr="00707A6F" w:rsidRDefault="00D1767C" w:rsidP="00707A6F">
      <w:pPr>
        <w:pStyle w:val="ListParagraph"/>
        <w:numPr>
          <w:ilvl w:val="2"/>
          <w:numId w:val="22"/>
        </w:numPr>
        <w:spacing w:after="0"/>
        <w:ind w:left="1559" w:hanging="839"/>
        <w:jc w:val="both"/>
      </w:pPr>
      <w:r w:rsidRPr="00473BBF">
        <w:t xml:space="preserve">Any general meeting called by the charity trustees at the request of the </w:t>
      </w:r>
      <w:r w:rsidRPr="00707A6F">
        <w:rPr>
          <w:rFonts w:ascii="Arial" w:hAnsi="Arial"/>
        </w:rPr>
        <w:t>members of the Church must be held within 28 days from the date on which it is called.</w:t>
      </w:r>
    </w:p>
    <w:p w14:paraId="25F0EB6B" w14:textId="77777777" w:rsidR="00DB3446" w:rsidRPr="00707A6F" w:rsidRDefault="00DB3446" w:rsidP="00707A6F">
      <w:pPr>
        <w:pStyle w:val="ListParagraph"/>
        <w:spacing w:after="0"/>
      </w:pPr>
    </w:p>
    <w:p w14:paraId="25F0EB6C" w14:textId="77777777" w:rsidR="00C00811" w:rsidRPr="00707A6F" w:rsidRDefault="00D1767C" w:rsidP="00707A6F">
      <w:pPr>
        <w:pStyle w:val="ListParagraph"/>
        <w:numPr>
          <w:ilvl w:val="2"/>
          <w:numId w:val="22"/>
        </w:numPr>
        <w:spacing w:after="0"/>
        <w:ind w:left="1559" w:hanging="839"/>
        <w:jc w:val="both"/>
      </w:pPr>
      <w:r w:rsidRPr="00707A6F">
        <w:rPr>
          <w:rFonts w:ascii="Arial" w:hAnsi="Arial"/>
        </w:rPr>
        <w:t>If the charity trustees fail to comply with this obligation to call a general meeting at the request of its members, then the members who requested the meeting may themselves call a general meeting.</w:t>
      </w:r>
    </w:p>
    <w:p w14:paraId="25F0EB6D" w14:textId="77777777" w:rsidR="00DB3446" w:rsidRPr="00707A6F" w:rsidRDefault="00DB3446" w:rsidP="00707A6F">
      <w:pPr>
        <w:pStyle w:val="ListParagraph"/>
        <w:spacing w:after="0"/>
      </w:pPr>
    </w:p>
    <w:p w14:paraId="25F0EB6E" w14:textId="77777777" w:rsidR="00C00811" w:rsidRPr="00707A6F" w:rsidRDefault="00D1767C" w:rsidP="00707A6F">
      <w:pPr>
        <w:pStyle w:val="ListParagraph"/>
        <w:numPr>
          <w:ilvl w:val="2"/>
          <w:numId w:val="22"/>
        </w:numPr>
        <w:spacing w:after="0"/>
        <w:ind w:left="1559" w:hanging="839"/>
        <w:jc w:val="both"/>
      </w:pPr>
      <w:r w:rsidRPr="00707A6F">
        <w:rPr>
          <w:rFonts w:ascii="Arial" w:hAnsi="Arial"/>
        </w:rPr>
        <w:t>A general meeting called in this way must be held not more than 3 months after the date when the members first requested the meeting.</w:t>
      </w:r>
    </w:p>
    <w:p w14:paraId="25F0EB6F" w14:textId="77777777" w:rsidR="00DB3446" w:rsidRPr="00707A6F" w:rsidRDefault="00DB3446" w:rsidP="00707A6F">
      <w:pPr>
        <w:pStyle w:val="ListParagraph"/>
        <w:spacing w:after="0"/>
      </w:pPr>
    </w:p>
    <w:p w14:paraId="25F0EB70" w14:textId="77777777" w:rsidR="00C00811" w:rsidRPr="00707A6F" w:rsidRDefault="00D1767C" w:rsidP="00707A6F">
      <w:pPr>
        <w:pStyle w:val="ListParagraph"/>
        <w:numPr>
          <w:ilvl w:val="2"/>
          <w:numId w:val="22"/>
        </w:numPr>
        <w:spacing w:after="0"/>
        <w:ind w:left="1559" w:hanging="839"/>
        <w:jc w:val="both"/>
      </w:pPr>
      <w:r w:rsidRPr="00707A6F">
        <w:rPr>
          <w:rFonts w:ascii="Arial" w:hAnsi="Arial"/>
        </w:rPr>
        <w:t>The Church must reimburse any reasonable expenses incurred by the members calling a general meeting by reason of the failure of the charity trustees to duly call the meeting, but the Church shall be entitled to be indemnified by the charity trustees who were responsible for such failure.</w:t>
      </w:r>
    </w:p>
    <w:p w14:paraId="25F0EB71" w14:textId="77777777" w:rsidR="00C00811" w:rsidRPr="0052031B" w:rsidRDefault="00C00811" w:rsidP="009D2A01">
      <w:pPr>
        <w:spacing w:line="276" w:lineRule="auto"/>
        <w:jc w:val="both"/>
        <w:rPr>
          <w:rFonts w:eastAsia="Times New Roman" w:cs="Arial"/>
        </w:rPr>
      </w:pPr>
    </w:p>
    <w:p w14:paraId="25F0EB72" w14:textId="77777777" w:rsidR="00C00811" w:rsidRPr="00707A6F" w:rsidRDefault="00D1767C" w:rsidP="009D2A01">
      <w:pPr>
        <w:pStyle w:val="ListParagraph"/>
        <w:numPr>
          <w:ilvl w:val="1"/>
          <w:numId w:val="22"/>
        </w:numPr>
        <w:spacing w:after="0"/>
        <w:ind w:left="720" w:hanging="720"/>
        <w:jc w:val="both"/>
        <w:rPr>
          <w:b/>
        </w:rPr>
      </w:pPr>
      <w:bookmarkStart w:id="49" w:name="_Ref457826196"/>
      <w:r w:rsidRPr="009D2A01">
        <w:rPr>
          <w:rFonts w:ascii="Arial" w:hAnsi="Arial"/>
          <w:b/>
        </w:rPr>
        <w:t>Notice of general meetings</w:t>
      </w:r>
      <w:bookmarkEnd w:id="49"/>
    </w:p>
    <w:p w14:paraId="25F0EB73" w14:textId="77777777" w:rsidR="00FB3B38" w:rsidRPr="00FB3B38" w:rsidRDefault="00FB3B38" w:rsidP="009D2A01">
      <w:pPr>
        <w:spacing w:line="276" w:lineRule="auto"/>
        <w:jc w:val="both"/>
        <w:rPr>
          <w:rFonts w:cs="Arial"/>
          <w:b/>
        </w:rPr>
      </w:pPr>
    </w:p>
    <w:p w14:paraId="25F0EB74" w14:textId="77777777" w:rsidR="00FB3B38" w:rsidRPr="00707A6F" w:rsidRDefault="00D1767C" w:rsidP="009D2A01">
      <w:pPr>
        <w:pStyle w:val="ListParagraph"/>
        <w:numPr>
          <w:ilvl w:val="2"/>
          <w:numId w:val="23"/>
        </w:numPr>
        <w:spacing w:after="0"/>
        <w:ind w:left="1559" w:hanging="839"/>
        <w:jc w:val="both"/>
        <w:rPr>
          <w:b/>
        </w:rPr>
      </w:pPr>
      <w:bookmarkStart w:id="50" w:name="_Ref362616923"/>
      <w:r w:rsidRPr="00DA07D6">
        <w:rPr>
          <w:rFonts w:ascii="Arial" w:hAnsi="Arial" w:cs="Arial"/>
        </w:rPr>
        <w:t>The charity trustees, or, as the case may be, the relevant members of the Church,</w:t>
      </w:r>
      <w:r w:rsidRPr="009D2A01">
        <w:rPr>
          <w:rFonts w:ascii="Arial" w:hAnsi="Arial"/>
        </w:rPr>
        <w:t xml:space="preserve"> must give at least 14 clear days’</w:t>
      </w:r>
      <w:r>
        <w:rPr>
          <w:rFonts w:ascii="Arial" w:hAnsi="Arial" w:cs="Arial"/>
          <w:vertAlign w:val="superscript"/>
        </w:rPr>
        <w:footnoteReference w:id="13"/>
      </w:r>
      <w:r w:rsidRPr="009D2A01">
        <w:rPr>
          <w:rFonts w:ascii="Arial" w:hAnsi="Arial"/>
        </w:rPr>
        <w:t xml:space="preserve"> notice of any general meeting to all of the members, and to any charity trustee of the Church who is not a member.</w:t>
      </w:r>
      <w:bookmarkEnd w:id="50"/>
    </w:p>
    <w:p w14:paraId="25F0EB75" w14:textId="77777777" w:rsidR="00182704" w:rsidRPr="00FB3B38" w:rsidRDefault="00182704" w:rsidP="009D2A01">
      <w:pPr>
        <w:spacing w:line="276" w:lineRule="auto"/>
        <w:jc w:val="both"/>
        <w:rPr>
          <w:rFonts w:eastAsia="Times New Roman" w:cs="Arial"/>
          <w:b/>
        </w:rPr>
      </w:pPr>
    </w:p>
    <w:p w14:paraId="25F0EB76" w14:textId="77777777" w:rsidR="00C00811" w:rsidRPr="0052031B" w:rsidRDefault="00D1767C" w:rsidP="009D2A01">
      <w:pPr>
        <w:numPr>
          <w:ilvl w:val="2"/>
          <w:numId w:val="23"/>
        </w:numPr>
        <w:spacing w:line="276" w:lineRule="auto"/>
        <w:ind w:left="1560" w:hanging="840"/>
        <w:jc w:val="both"/>
        <w:rPr>
          <w:rFonts w:eastAsia="Times New Roman" w:cs="Arial"/>
          <w:b/>
        </w:rPr>
      </w:pPr>
      <w:r w:rsidRPr="0052031B">
        <w:rPr>
          <w:rFonts w:eastAsia="Times New Roman" w:cs="Arial"/>
        </w:rPr>
        <w:t>If it is agreed by not less than 90%</w:t>
      </w:r>
      <w:r>
        <w:rPr>
          <w:rFonts w:eastAsia="Times New Roman" w:cs="Arial"/>
          <w:vertAlign w:val="superscript"/>
        </w:rPr>
        <w:footnoteReference w:id="14"/>
      </w:r>
      <w:r w:rsidRPr="0052031B">
        <w:rPr>
          <w:rFonts w:eastAsia="Times New Roman" w:cs="Arial"/>
        </w:rPr>
        <w:t xml:space="preserve"> of all members of the Church, any resolution may be proposed and passed at the meeting even though the requirements of clause </w:t>
      </w:r>
      <w:r w:rsidRPr="0052031B">
        <w:rPr>
          <w:rFonts w:eastAsia="Times New Roman" w:cs="Arial"/>
        </w:rPr>
        <w:fldChar w:fldCharType="begin"/>
      </w:r>
      <w:r w:rsidRPr="0052031B">
        <w:rPr>
          <w:rFonts w:eastAsia="Times New Roman" w:cs="Arial"/>
        </w:rPr>
        <w:instrText xml:space="preserve"> REF _Ref362616923 \r \h  \* MERGEFORMAT </w:instrText>
      </w:r>
      <w:r w:rsidRPr="0052031B">
        <w:rPr>
          <w:rFonts w:eastAsia="Times New Roman" w:cs="Arial"/>
        </w:rPr>
      </w:r>
      <w:r w:rsidRPr="0052031B">
        <w:rPr>
          <w:rFonts w:eastAsia="Times New Roman" w:cs="Arial"/>
        </w:rPr>
        <w:fldChar w:fldCharType="separate"/>
      </w:r>
      <w:r w:rsidR="008F0D1D">
        <w:rPr>
          <w:rFonts w:eastAsia="Times New Roman" w:cs="Arial"/>
        </w:rPr>
        <w:t>11.3.1</w:t>
      </w:r>
      <w:r w:rsidRPr="0052031B">
        <w:rPr>
          <w:rFonts w:eastAsia="Times New Roman" w:cs="Arial"/>
        </w:rPr>
        <w:fldChar w:fldCharType="end"/>
      </w:r>
      <w:r w:rsidRPr="0052031B">
        <w:rPr>
          <w:rFonts w:eastAsia="Times New Roman" w:cs="Arial"/>
        </w:rPr>
        <w:t xml:space="preserve"> have not been met. This sub-clause does not apply where a specified period of notice is strictly required by another clause in this constitution, by the Charities Act 2011 or by the General Regulations.</w:t>
      </w:r>
    </w:p>
    <w:p w14:paraId="25F0EB77" w14:textId="77777777" w:rsidR="00182704" w:rsidRPr="0052031B" w:rsidRDefault="00182704" w:rsidP="009D2A01">
      <w:pPr>
        <w:spacing w:line="276" w:lineRule="auto"/>
        <w:rPr>
          <w:rFonts w:cs="Arial"/>
          <w:b/>
        </w:rPr>
      </w:pPr>
    </w:p>
    <w:p w14:paraId="25F0EB78" w14:textId="77777777" w:rsidR="00C00811" w:rsidRPr="0052031B" w:rsidRDefault="00D1767C" w:rsidP="009D2A01">
      <w:pPr>
        <w:numPr>
          <w:ilvl w:val="2"/>
          <w:numId w:val="23"/>
        </w:numPr>
        <w:spacing w:line="276" w:lineRule="auto"/>
        <w:ind w:left="1560" w:hanging="840"/>
        <w:jc w:val="both"/>
        <w:rPr>
          <w:rFonts w:eastAsia="Times New Roman" w:cs="Arial"/>
          <w:b/>
        </w:rPr>
      </w:pPr>
      <w:r w:rsidRPr="0052031B">
        <w:rPr>
          <w:rFonts w:eastAsia="Times New Roman" w:cs="Arial"/>
        </w:rPr>
        <w:t>The notice of any general meeting must:</w:t>
      </w:r>
    </w:p>
    <w:p w14:paraId="25F0EB79" w14:textId="77777777" w:rsidR="00C00811" w:rsidRPr="0052031B" w:rsidRDefault="00C00811" w:rsidP="009D2A01">
      <w:pPr>
        <w:spacing w:line="276" w:lineRule="auto"/>
        <w:jc w:val="both"/>
        <w:rPr>
          <w:rFonts w:eastAsia="Times New Roman" w:cs="Arial"/>
          <w:b/>
        </w:rPr>
      </w:pPr>
    </w:p>
    <w:p w14:paraId="25F0EB7A" w14:textId="77777777" w:rsidR="00C00811" w:rsidRPr="0052031B" w:rsidRDefault="00D1767C" w:rsidP="009D2A01">
      <w:pPr>
        <w:numPr>
          <w:ilvl w:val="3"/>
          <w:numId w:val="23"/>
        </w:numPr>
        <w:spacing w:line="276" w:lineRule="auto"/>
        <w:ind w:left="2551" w:hanging="992"/>
        <w:jc w:val="both"/>
        <w:rPr>
          <w:rFonts w:eastAsia="Times New Roman" w:cs="Arial"/>
          <w:b/>
        </w:rPr>
      </w:pPr>
      <w:r w:rsidRPr="0052031B">
        <w:rPr>
          <w:rFonts w:eastAsia="Times New Roman" w:cs="Arial"/>
        </w:rPr>
        <w:t>state the time and date of the meeting</w:t>
      </w:r>
      <w:r w:rsidR="00FF2F59" w:rsidRPr="0052031B">
        <w:rPr>
          <w:rFonts w:eastAsia="Times New Roman" w:cs="Arial"/>
        </w:rPr>
        <w:t>;</w:t>
      </w:r>
    </w:p>
    <w:p w14:paraId="25F0EB7B" w14:textId="77777777" w:rsidR="00FF2F59" w:rsidRPr="00FF2F59" w:rsidRDefault="00FF2F59" w:rsidP="009D2A01">
      <w:pPr>
        <w:spacing w:line="276" w:lineRule="auto"/>
        <w:jc w:val="both"/>
        <w:rPr>
          <w:rFonts w:eastAsia="Times New Roman" w:cs="Arial"/>
          <w:b/>
        </w:rPr>
      </w:pPr>
    </w:p>
    <w:p w14:paraId="25F0EB7C" w14:textId="77777777" w:rsidR="00C00811" w:rsidRPr="009D2A01" w:rsidRDefault="00D1767C" w:rsidP="009D2A01">
      <w:pPr>
        <w:numPr>
          <w:ilvl w:val="3"/>
          <w:numId w:val="23"/>
        </w:numPr>
        <w:spacing w:line="276" w:lineRule="auto"/>
        <w:ind w:left="2551" w:hanging="992"/>
        <w:jc w:val="both"/>
        <w:rPr>
          <w:b/>
        </w:rPr>
      </w:pPr>
      <w:r w:rsidRPr="00FF2F59">
        <w:rPr>
          <w:rFonts w:eastAsia="Times New Roman" w:cs="Arial"/>
        </w:rPr>
        <w:t>give the address at which the meeting is to take place;</w:t>
      </w:r>
    </w:p>
    <w:p w14:paraId="25F0EB7D" w14:textId="77777777" w:rsidR="00FF2F59" w:rsidRPr="009D2A01" w:rsidRDefault="00FF2F59" w:rsidP="009D2A01">
      <w:pPr>
        <w:spacing w:line="276" w:lineRule="auto"/>
        <w:rPr>
          <w:b/>
        </w:rPr>
      </w:pPr>
    </w:p>
    <w:p w14:paraId="25F0EB7E" w14:textId="77777777" w:rsidR="00C00811" w:rsidRPr="009D2A01" w:rsidRDefault="00D1767C" w:rsidP="009D2A01">
      <w:pPr>
        <w:numPr>
          <w:ilvl w:val="3"/>
          <w:numId w:val="23"/>
        </w:numPr>
        <w:spacing w:line="276" w:lineRule="auto"/>
        <w:ind w:left="2551" w:hanging="992"/>
        <w:jc w:val="both"/>
        <w:rPr>
          <w:b/>
        </w:rPr>
      </w:pPr>
      <w:r w:rsidRPr="00FF2F59">
        <w:rPr>
          <w:rFonts w:eastAsia="Times New Roman" w:cs="Arial"/>
        </w:rPr>
        <w:t>give particulars of any resolution which is to be moved at the meeting, and of the general nature of any other business to be dealt with at the meeting;</w:t>
      </w:r>
    </w:p>
    <w:p w14:paraId="25F0EB7F" w14:textId="77777777" w:rsidR="00FF2F59" w:rsidRPr="009D2A01" w:rsidRDefault="00FF2F59" w:rsidP="009D2A01">
      <w:pPr>
        <w:spacing w:line="276" w:lineRule="auto"/>
        <w:rPr>
          <w:b/>
        </w:rPr>
      </w:pPr>
    </w:p>
    <w:p w14:paraId="25F0EB80" w14:textId="77777777" w:rsidR="00C00811" w:rsidRPr="009D2A01" w:rsidRDefault="00D1767C" w:rsidP="009D2A01">
      <w:pPr>
        <w:numPr>
          <w:ilvl w:val="3"/>
          <w:numId w:val="23"/>
        </w:numPr>
        <w:spacing w:line="276" w:lineRule="auto"/>
        <w:ind w:left="2551" w:hanging="992"/>
        <w:jc w:val="both"/>
        <w:rPr>
          <w:b/>
        </w:rPr>
      </w:pPr>
      <w:r w:rsidRPr="00FF2F59">
        <w:rPr>
          <w:rFonts w:eastAsia="Times New Roman" w:cs="Arial"/>
        </w:rPr>
        <w:t>if a proposal to alter the constitution of the Church is to be considered at the meeting, include the text of the proposed alteration;</w:t>
      </w:r>
    </w:p>
    <w:p w14:paraId="25F0EB81" w14:textId="77777777" w:rsidR="00FF2F59" w:rsidRPr="009D2A01" w:rsidRDefault="00FF2F59" w:rsidP="009D2A01">
      <w:pPr>
        <w:spacing w:line="276" w:lineRule="auto"/>
        <w:rPr>
          <w:b/>
        </w:rPr>
      </w:pPr>
    </w:p>
    <w:p w14:paraId="25F0EB82" w14:textId="77777777" w:rsidR="00C00811" w:rsidRPr="009D2A01" w:rsidRDefault="00D1767C" w:rsidP="009D2A01">
      <w:pPr>
        <w:numPr>
          <w:ilvl w:val="3"/>
          <w:numId w:val="23"/>
        </w:numPr>
        <w:spacing w:line="276" w:lineRule="auto"/>
        <w:ind w:left="2551" w:hanging="992"/>
        <w:jc w:val="both"/>
        <w:rPr>
          <w:b/>
        </w:rPr>
      </w:pPr>
      <w:r w:rsidRPr="00FF2F59">
        <w:rPr>
          <w:rFonts w:eastAsia="Times New Roman" w:cs="Arial"/>
        </w:rPr>
        <w:t>include details of persons standing for election or re-election by the members of the Church as a charity trustee; and</w:t>
      </w:r>
    </w:p>
    <w:p w14:paraId="25F0EB83" w14:textId="77777777" w:rsidR="00FF2F59" w:rsidRPr="009D2A01" w:rsidRDefault="00FF2F59" w:rsidP="009D2A01">
      <w:pPr>
        <w:spacing w:line="276" w:lineRule="auto"/>
        <w:rPr>
          <w:b/>
        </w:rPr>
      </w:pPr>
    </w:p>
    <w:p w14:paraId="25F0EB84" w14:textId="77777777" w:rsidR="00C00811" w:rsidRPr="009D2A01" w:rsidRDefault="00D1767C" w:rsidP="009D2A01">
      <w:pPr>
        <w:numPr>
          <w:ilvl w:val="3"/>
          <w:numId w:val="23"/>
        </w:numPr>
        <w:spacing w:line="276" w:lineRule="auto"/>
        <w:ind w:left="2551" w:hanging="992"/>
        <w:jc w:val="both"/>
        <w:rPr>
          <w:b/>
        </w:rPr>
      </w:pPr>
      <w:r w:rsidRPr="00FF2F59">
        <w:rPr>
          <w:rFonts w:eastAsia="Times New Roman" w:cs="Arial"/>
        </w:rPr>
        <w:t>include, with the notice for the AGM, the annual statement of accounts and trustees’ annual report.</w:t>
      </w:r>
    </w:p>
    <w:p w14:paraId="25F0EB85" w14:textId="77777777" w:rsidR="00C00811" w:rsidRPr="007241E8" w:rsidRDefault="00C00811" w:rsidP="009D2A01">
      <w:pPr>
        <w:spacing w:line="276" w:lineRule="auto"/>
        <w:jc w:val="both"/>
        <w:rPr>
          <w:rFonts w:eastAsia="Times New Roman" w:cs="Arial"/>
        </w:rPr>
      </w:pPr>
    </w:p>
    <w:p w14:paraId="25F0EB86" w14:textId="77777777" w:rsidR="00C00811" w:rsidRPr="006F2CD4" w:rsidRDefault="00D1767C" w:rsidP="009D2A01">
      <w:pPr>
        <w:numPr>
          <w:ilvl w:val="2"/>
          <w:numId w:val="23"/>
        </w:numPr>
        <w:spacing w:line="276" w:lineRule="auto"/>
        <w:ind w:left="1559" w:hanging="839"/>
        <w:jc w:val="both"/>
      </w:pPr>
      <w:bookmarkStart w:id="51" w:name="_Hlk522723257"/>
      <w:r w:rsidRPr="006F2CD4">
        <w:t xml:space="preserve">Proxy votes shall only be permitted at the meeting if the charity trustees have decided to allow them for that meeting and the notice calling the meeting specifies that proxy votes shall be permitted. If proxy votes are permitted, such votes shall be cast in accordance with the provisions of clause </w:t>
      </w:r>
      <w:r w:rsidRPr="006F2CD4">
        <w:rPr>
          <w:highlight w:val="cyan"/>
        </w:rPr>
        <w:fldChar w:fldCharType="begin"/>
      </w:r>
      <w:r w:rsidRPr="006F2CD4">
        <w:instrText xml:space="preserve"> REF _Ref362855361 \r \h  \* MERGEFORMAT </w:instrText>
      </w:r>
      <w:r w:rsidRPr="006F2CD4">
        <w:rPr>
          <w:highlight w:val="cyan"/>
        </w:rPr>
      </w:r>
      <w:r w:rsidRPr="006F2CD4">
        <w:rPr>
          <w:highlight w:val="cyan"/>
        </w:rPr>
        <w:fldChar w:fldCharType="separate"/>
      </w:r>
      <w:r w:rsidR="008F0D1D" w:rsidRPr="006F2CD4">
        <w:t>12</w:t>
      </w:r>
      <w:r w:rsidRPr="006F2CD4">
        <w:rPr>
          <w:highlight w:val="cyan"/>
        </w:rPr>
        <w:fldChar w:fldCharType="end"/>
      </w:r>
      <w:r w:rsidRPr="006F2CD4">
        <w:t>.</w:t>
      </w:r>
    </w:p>
    <w:p w14:paraId="25F0EB87" w14:textId="77777777" w:rsidR="00FF2F59" w:rsidRPr="009D2A01" w:rsidRDefault="00FF2F59" w:rsidP="006645F9">
      <w:pPr>
        <w:spacing w:line="276" w:lineRule="auto"/>
        <w:jc w:val="both"/>
        <w:rPr>
          <w:highlight w:val="cyan"/>
        </w:rPr>
      </w:pPr>
      <w:bookmarkStart w:id="52" w:name="_Ref523837827"/>
      <w:bookmarkEnd w:id="51"/>
    </w:p>
    <w:p w14:paraId="25F0EB88" w14:textId="77777777" w:rsidR="00C00811" w:rsidRPr="006645F9" w:rsidRDefault="00D1767C" w:rsidP="006645F9">
      <w:pPr>
        <w:numPr>
          <w:ilvl w:val="2"/>
          <w:numId w:val="23"/>
        </w:numPr>
        <w:spacing w:line="276" w:lineRule="auto"/>
        <w:ind w:left="1559" w:hanging="839"/>
        <w:jc w:val="both"/>
      </w:pPr>
      <w:bookmarkStart w:id="53" w:name="_Ref92455510"/>
      <w:r w:rsidRPr="006645F9">
        <w:rPr>
          <w:rFonts w:eastAsia="Times New Roman" w:cs="Arial"/>
        </w:rPr>
        <w:t>Proof that an envelope containing a notice was properly addressed, prepaid and posted; or that an electronic form of notice was properly addressed and sent, shall be conclusive evidence that the notice was given. Notice shall be deemed to be given 48 hours after it was posted or sent.</w:t>
      </w:r>
      <w:bookmarkEnd w:id="52"/>
      <w:bookmarkEnd w:id="53"/>
    </w:p>
    <w:p w14:paraId="25F0EB89" w14:textId="77777777" w:rsidR="00FF2F59" w:rsidRPr="006645F9" w:rsidRDefault="00FF2F59" w:rsidP="006645F9">
      <w:pPr>
        <w:spacing w:line="276" w:lineRule="auto"/>
      </w:pPr>
    </w:p>
    <w:p w14:paraId="25F0EB8A" w14:textId="77777777" w:rsidR="00C00811" w:rsidRPr="006645F9" w:rsidRDefault="00D1767C" w:rsidP="006645F9">
      <w:pPr>
        <w:numPr>
          <w:ilvl w:val="2"/>
          <w:numId w:val="23"/>
        </w:numPr>
        <w:spacing w:line="276" w:lineRule="auto"/>
        <w:ind w:left="1559" w:hanging="839"/>
        <w:jc w:val="both"/>
      </w:pPr>
      <w:r w:rsidRPr="006645F9">
        <w:rPr>
          <w:rFonts w:eastAsia="Times New Roman" w:cs="Arial"/>
        </w:rPr>
        <w:t>The proceedings of a meeting shall not be invalidated because a member who was entitled to receive notice of the meeting did not receive it because of accidental omission by the Church.</w:t>
      </w:r>
    </w:p>
    <w:p w14:paraId="25F0EB8B" w14:textId="77777777" w:rsidR="00C00811" w:rsidRPr="007241E8" w:rsidRDefault="00C00811" w:rsidP="006645F9">
      <w:pPr>
        <w:spacing w:line="276" w:lineRule="auto"/>
        <w:jc w:val="both"/>
        <w:rPr>
          <w:rFonts w:eastAsia="Times New Roman" w:cs="Arial"/>
        </w:rPr>
      </w:pPr>
    </w:p>
    <w:p w14:paraId="25F0EB8C" w14:textId="77777777" w:rsidR="00C00811" w:rsidRPr="007241E8" w:rsidRDefault="00D1767C" w:rsidP="006645F9">
      <w:pPr>
        <w:numPr>
          <w:ilvl w:val="1"/>
          <w:numId w:val="23"/>
        </w:numPr>
        <w:spacing w:line="276" w:lineRule="auto"/>
        <w:ind w:left="720" w:hanging="720"/>
        <w:jc w:val="both"/>
        <w:rPr>
          <w:rFonts w:eastAsia="Times New Roman" w:cs="Arial"/>
          <w:b/>
        </w:rPr>
      </w:pPr>
      <w:r w:rsidRPr="007241E8">
        <w:rPr>
          <w:rFonts w:eastAsia="Times New Roman" w:cs="Arial"/>
          <w:b/>
        </w:rPr>
        <w:t>Chairing of general meetings</w:t>
      </w:r>
    </w:p>
    <w:p w14:paraId="25F0EB8D" w14:textId="77777777" w:rsidR="00C00811" w:rsidRDefault="00C00811" w:rsidP="006645F9">
      <w:pPr>
        <w:spacing w:line="276" w:lineRule="auto"/>
        <w:jc w:val="both"/>
        <w:rPr>
          <w:rFonts w:eastAsia="Times New Roman" w:cs="Arial"/>
        </w:rPr>
      </w:pPr>
    </w:p>
    <w:p w14:paraId="25F0EB8E" w14:textId="77777777" w:rsidR="00C00811" w:rsidRDefault="00D1767C" w:rsidP="006645F9">
      <w:pPr>
        <w:spacing w:line="276" w:lineRule="auto"/>
        <w:ind w:left="720"/>
        <w:jc w:val="both"/>
        <w:rPr>
          <w:rFonts w:eastAsia="Times New Roman" w:cs="Arial"/>
        </w:rPr>
      </w:pPr>
      <w:r w:rsidRPr="007241E8">
        <w:rPr>
          <w:rFonts w:eastAsia="Times New Roman" w:cs="Arial"/>
        </w:rPr>
        <w:t xml:space="preserve">The person nominated as chair by the charity trustees under clause </w:t>
      </w:r>
      <w:r w:rsidRPr="007241E8">
        <w:rPr>
          <w:rFonts w:eastAsia="Times New Roman" w:cs="Arial"/>
        </w:rPr>
        <w:fldChar w:fldCharType="begin"/>
      </w:r>
      <w:r w:rsidRPr="007241E8">
        <w:rPr>
          <w:rFonts w:eastAsia="Times New Roman" w:cs="Arial"/>
        </w:rPr>
        <w:instrText xml:space="preserve"> REF _Ref362941069 \r \h  \* MERGEFORMAT </w:instrText>
      </w:r>
      <w:r w:rsidRPr="007241E8">
        <w:rPr>
          <w:rFonts w:eastAsia="Times New Roman" w:cs="Arial"/>
        </w:rPr>
      </w:r>
      <w:r w:rsidRPr="007241E8">
        <w:rPr>
          <w:rFonts w:eastAsia="Times New Roman" w:cs="Arial"/>
        </w:rPr>
        <w:fldChar w:fldCharType="separate"/>
      </w:r>
      <w:r w:rsidR="008F0D1D">
        <w:rPr>
          <w:rFonts w:eastAsia="Times New Roman" w:cs="Arial"/>
        </w:rPr>
        <w:t>19.2.1</w:t>
      </w:r>
      <w:r w:rsidRPr="007241E8">
        <w:rPr>
          <w:rFonts w:eastAsia="Times New Roman" w:cs="Arial"/>
        </w:rPr>
        <w:fldChar w:fldCharType="end"/>
      </w:r>
      <w:r w:rsidRPr="007241E8">
        <w:rPr>
          <w:rFonts w:eastAsia="Times New Roman" w:cs="Arial"/>
        </w:rPr>
        <w:t xml:space="preserve"> shall, if present at the general meeting and willing to act, preside as chair of the meeting. Subject to that, the members of the Church who are present at a general meeting shall elect a chair to preside at the meeting.</w:t>
      </w:r>
    </w:p>
    <w:p w14:paraId="25F0EB8F" w14:textId="77777777" w:rsidR="00C00811" w:rsidRPr="007241E8" w:rsidRDefault="00C00811" w:rsidP="006645F9">
      <w:pPr>
        <w:spacing w:line="276" w:lineRule="auto"/>
        <w:jc w:val="both"/>
        <w:rPr>
          <w:rFonts w:eastAsia="Times New Roman" w:cs="Arial"/>
        </w:rPr>
      </w:pPr>
    </w:p>
    <w:p w14:paraId="25F0EB90" w14:textId="77777777" w:rsidR="00C00811" w:rsidRPr="007241E8" w:rsidRDefault="00D1767C" w:rsidP="006645F9">
      <w:pPr>
        <w:numPr>
          <w:ilvl w:val="1"/>
          <w:numId w:val="23"/>
        </w:numPr>
        <w:spacing w:line="276" w:lineRule="auto"/>
        <w:ind w:left="720" w:hanging="720"/>
        <w:jc w:val="both"/>
        <w:rPr>
          <w:rFonts w:eastAsia="Times New Roman" w:cs="Arial"/>
          <w:b/>
        </w:rPr>
      </w:pPr>
      <w:r w:rsidRPr="007241E8">
        <w:rPr>
          <w:rFonts w:eastAsia="Times New Roman" w:cs="Arial"/>
          <w:b/>
        </w:rPr>
        <w:t>Quorum at general meetings</w:t>
      </w:r>
    </w:p>
    <w:p w14:paraId="25F0EB91" w14:textId="77777777" w:rsidR="00C00811" w:rsidRPr="007241E8" w:rsidRDefault="00C00811" w:rsidP="006645F9">
      <w:pPr>
        <w:spacing w:line="276" w:lineRule="auto"/>
        <w:ind w:left="567" w:hanging="567"/>
        <w:jc w:val="both"/>
        <w:rPr>
          <w:rFonts w:eastAsia="Times New Roman" w:cs="Arial"/>
          <w:b/>
        </w:rPr>
      </w:pPr>
    </w:p>
    <w:p w14:paraId="25F0EB92" w14:textId="77777777" w:rsidR="00C00811" w:rsidRPr="00AB2448" w:rsidRDefault="00D1767C" w:rsidP="006645F9">
      <w:pPr>
        <w:numPr>
          <w:ilvl w:val="2"/>
          <w:numId w:val="23"/>
        </w:numPr>
        <w:spacing w:line="276" w:lineRule="auto"/>
        <w:ind w:left="1559" w:hanging="839"/>
        <w:jc w:val="both"/>
        <w:rPr>
          <w:rFonts w:eastAsia="Times New Roman" w:cs="Arial"/>
          <w:b/>
        </w:rPr>
      </w:pPr>
      <w:r w:rsidRPr="007241E8">
        <w:rPr>
          <w:rFonts w:eastAsia="Times New Roman" w:cs="Arial"/>
        </w:rPr>
        <w:t xml:space="preserve">No business may be transacted at any </w:t>
      </w:r>
      <w:r w:rsidRPr="008F0D1D">
        <w:rPr>
          <w:rFonts w:eastAsia="Times New Roman" w:cs="Arial"/>
        </w:rPr>
        <w:t xml:space="preserve">general meeting of the members of the Church unless a quorum is present when the meeting starts. </w:t>
      </w:r>
      <w:r w:rsidRPr="006F2CD4">
        <w:t>In circumstances where postal or email votes have been permitted, the quorum must be satisfied by members attending the meeting in person, not including those who have submitted a valid postal or email vote.</w:t>
      </w:r>
    </w:p>
    <w:p w14:paraId="25F0EB93" w14:textId="77777777" w:rsidR="00AB2448" w:rsidRPr="00AB2448" w:rsidRDefault="00AB2448" w:rsidP="006645F9">
      <w:pPr>
        <w:spacing w:line="276" w:lineRule="auto"/>
        <w:jc w:val="both"/>
        <w:rPr>
          <w:rFonts w:eastAsia="Times New Roman" w:cs="Arial"/>
          <w:b/>
        </w:rPr>
      </w:pPr>
    </w:p>
    <w:p w14:paraId="25F0EB94" w14:textId="2861D990" w:rsidR="00C00811" w:rsidRPr="00AB2448" w:rsidRDefault="00D1767C" w:rsidP="006645F9">
      <w:pPr>
        <w:numPr>
          <w:ilvl w:val="2"/>
          <w:numId w:val="23"/>
        </w:numPr>
        <w:spacing w:line="276" w:lineRule="auto"/>
        <w:ind w:left="1559" w:hanging="839"/>
        <w:jc w:val="both"/>
        <w:rPr>
          <w:rFonts w:eastAsia="Times New Roman" w:cs="Arial"/>
          <w:b/>
        </w:rPr>
      </w:pPr>
      <w:r w:rsidRPr="00AB2448">
        <w:rPr>
          <w:rFonts w:eastAsia="Times New Roman" w:cs="Arial"/>
        </w:rPr>
        <w:lastRenderedPageBreak/>
        <w:t xml:space="preserve">Subject to the following provisions, the quorum for general meetings shall be the greater of </w:t>
      </w:r>
      <w:r w:rsidRPr="006645F9">
        <w:rPr>
          <w:highlight w:val="yellow"/>
        </w:rPr>
        <w:t xml:space="preserve">[40% or </w:t>
      </w:r>
      <w:r w:rsidR="00732375">
        <w:rPr>
          <w:highlight w:val="yellow"/>
        </w:rPr>
        <w:t>10</w:t>
      </w:r>
      <w:r w:rsidRPr="006645F9">
        <w:rPr>
          <w:highlight w:val="yellow"/>
        </w:rPr>
        <w:t>]</w:t>
      </w:r>
      <w:r w:rsidRPr="00AB2448">
        <w:rPr>
          <w:rFonts w:eastAsia="Times New Roman" w:cs="Arial"/>
        </w:rPr>
        <w:t xml:space="preserve"> members.</w:t>
      </w:r>
      <w:r>
        <w:rPr>
          <w:rFonts w:eastAsia="Times New Roman" w:cs="Arial"/>
          <w:vertAlign w:val="superscript"/>
        </w:rPr>
        <w:footnoteReference w:id="15"/>
      </w:r>
    </w:p>
    <w:p w14:paraId="25F0EB95" w14:textId="77777777" w:rsidR="00AB2448" w:rsidRPr="00AB2448" w:rsidRDefault="00AB2448" w:rsidP="006645F9">
      <w:pPr>
        <w:spacing w:line="276" w:lineRule="auto"/>
        <w:rPr>
          <w:rFonts w:cs="Arial"/>
          <w:b/>
        </w:rPr>
      </w:pPr>
    </w:p>
    <w:p w14:paraId="25F0EB96" w14:textId="77777777" w:rsidR="00C00811" w:rsidRPr="00AB2448" w:rsidRDefault="00D1767C" w:rsidP="006645F9">
      <w:pPr>
        <w:numPr>
          <w:ilvl w:val="2"/>
          <w:numId w:val="23"/>
        </w:numPr>
        <w:spacing w:line="276" w:lineRule="auto"/>
        <w:ind w:left="1559" w:hanging="839"/>
        <w:jc w:val="both"/>
        <w:rPr>
          <w:rFonts w:eastAsia="Times New Roman" w:cs="Arial"/>
          <w:b/>
        </w:rPr>
      </w:pPr>
      <w:r w:rsidRPr="00AB2448">
        <w:rPr>
          <w:rFonts w:eastAsia="Times New Roman" w:cs="Arial"/>
        </w:rPr>
        <w:t xml:space="preserve">If the meeting has been called by or at the request of the members and a quorum is not present within 15 minutes of the starting time specified in the notice of the meeting, the meeting is closed. In such circumstances, unless the circumstances set out at clause </w:t>
      </w:r>
      <w:r w:rsidRPr="00AB2448">
        <w:rPr>
          <w:rFonts w:eastAsia="Times New Roman" w:cs="Arial"/>
        </w:rPr>
        <w:fldChar w:fldCharType="begin"/>
      </w:r>
      <w:r w:rsidRPr="00AB2448">
        <w:rPr>
          <w:rFonts w:eastAsia="Times New Roman" w:cs="Arial"/>
        </w:rPr>
        <w:instrText xml:space="preserve"> REF _Ref375214293 \r \h  \* MERGEFORMAT </w:instrText>
      </w:r>
      <w:r w:rsidRPr="00AB2448">
        <w:rPr>
          <w:rFonts w:eastAsia="Times New Roman" w:cs="Arial"/>
        </w:rPr>
      </w:r>
      <w:r w:rsidRPr="00AB2448">
        <w:rPr>
          <w:rFonts w:eastAsia="Times New Roman" w:cs="Arial"/>
        </w:rPr>
        <w:fldChar w:fldCharType="separate"/>
      </w:r>
      <w:r w:rsidR="008F0D1D">
        <w:rPr>
          <w:rFonts w:eastAsia="Times New Roman" w:cs="Arial"/>
        </w:rPr>
        <w:t>11.2.3</w:t>
      </w:r>
      <w:r w:rsidRPr="00AB2448">
        <w:rPr>
          <w:rFonts w:eastAsia="Times New Roman" w:cs="Arial"/>
        </w:rPr>
        <w:fldChar w:fldCharType="end"/>
      </w:r>
      <w:r w:rsidRPr="00AB2448">
        <w:rPr>
          <w:rFonts w:eastAsia="Times New Roman" w:cs="Arial"/>
        </w:rPr>
        <w:t xml:space="preserve"> apply, the members who requested or called the meeting shall not, within the 12 month period commencing on the date of the meeting, be entitled to request a further meeting to deal with business that is substantially the same as the business for which the meeting was called.</w:t>
      </w:r>
    </w:p>
    <w:p w14:paraId="25F0EB97" w14:textId="77777777" w:rsidR="00AB2448" w:rsidRPr="00AB2448" w:rsidRDefault="00AB2448" w:rsidP="006645F9">
      <w:pPr>
        <w:spacing w:line="276" w:lineRule="auto"/>
        <w:rPr>
          <w:rFonts w:cs="Arial"/>
          <w:b/>
        </w:rPr>
      </w:pPr>
    </w:p>
    <w:p w14:paraId="25F0EB98" w14:textId="77777777" w:rsidR="00C00811" w:rsidRPr="00AB2448" w:rsidRDefault="00D1767C" w:rsidP="006645F9">
      <w:pPr>
        <w:numPr>
          <w:ilvl w:val="2"/>
          <w:numId w:val="23"/>
        </w:numPr>
        <w:spacing w:line="276" w:lineRule="auto"/>
        <w:ind w:left="1559" w:hanging="839"/>
        <w:jc w:val="both"/>
        <w:rPr>
          <w:rFonts w:eastAsia="Times New Roman" w:cs="Arial"/>
          <w:b/>
        </w:rPr>
      </w:pPr>
      <w:r w:rsidRPr="00AB2448">
        <w:rPr>
          <w:rFonts w:eastAsia="Times New Roman" w:cs="Arial"/>
        </w:rPr>
        <w:t>If the meeting has been called in any other way and a quorum is not present within 15 minutes of the starting time specified in the notice of the meeting, the chair must adjourn the meeting. The date, time and place at which the meeting will resume must be notified to the Church’s members at least seven clear days before the date on which it will resume.</w:t>
      </w:r>
    </w:p>
    <w:p w14:paraId="25F0EB99" w14:textId="77777777" w:rsidR="00AB2448" w:rsidRPr="00AB2448" w:rsidRDefault="00AB2448" w:rsidP="006645F9">
      <w:pPr>
        <w:spacing w:line="276" w:lineRule="auto"/>
        <w:rPr>
          <w:rFonts w:cs="Arial"/>
          <w:b/>
        </w:rPr>
      </w:pPr>
    </w:p>
    <w:p w14:paraId="25F0EB9A" w14:textId="77777777" w:rsidR="00C00811" w:rsidRPr="00AB2448" w:rsidRDefault="00D1767C" w:rsidP="006645F9">
      <w:pPr>
        <w:numPr>
          <w:ilvl w:val="2"/>
          <w:numId w:val="23"/>
        </w:numPr>
        <w:spacing w:line="276" w:lineRule="auto"/>
        <w:ind w:left="1559" w:hanging="839"/>
        <w:jc w:val="both"/>
        <w:rPr>
          <w:rFonts w:eastAsia="Times New Roman" w:cs="Arial"/>
          <w:b/>
        </w:rPr>
      </w:pPr>
      <w:r w:rsidRPr="00AB2448">
        <w:rPr>
          <w:rFonts w:eastAsia="Times New Roman" w:cs="Arial"/>
        </w:rPr>
        <w:t>If a quorum is not present within 15 minutes of the start time of the adjourned meeting, the member or members present at the meeting constitute a quorum.</w:t>
      </w:r>
    </w:p>
    <w:p w14:paraId="25F0EB9B" w14:textId="77777777" w:rsidR="00AB2448" w:rsidRPr="00AB2448" w:rsidRDefault="00AB2448" w:rsidP="006645F9">
      <w:pPr>
        <w:spacing w:line="276" w:lineRule="auto"/>
        <w:rPr>
          <w:rFonts w:cs="Arial"/>
          <w:b/>
        </w:rPr>
      </w:pPr>
    </w:p>
    <w:p w14:paraId="25F0EB9C" w14:textId="77777777" w:rsidR="00C00811" w:rsidRPr="00AB2448" w:rsidRDefault="00D1767C" w:rsidP="006645F9">
      <w:pPr>
        <w:numPr>
          <w:ilvl w:val="2"/>
          <w:numId w:val="23"/>
        </w:numPr>
        <w:spacing w:line="276" w:lineRule="auto"/>
        <w:ind w:left="1559" w:hanging="839"/>
        <w:jc w:val="both"/>
        <w:rPr>
          <w:rFonts w:eastAsia="Times New Roman" w:cs="Arial"/>
          <w:b/>
        </w:rPr>
      </w:pPr>
      <w:r w:rsidRPr="00AB2448">
        <w:rPr>
          <w:rFonts w:eastAsia="Times New Roman" w:cs="Arial"/>
        </w:rPr>
        <w:t>If at any time during the meeting a quorum ceases to be present, the meeting may discuss issues and make recommendations to the trustees but may not make any decisions. If decisions are required which must be made by a meeting of the members, the meeting must be adjourned.</w:t>
      </w:r>
    </w:p>
    <w:p w14:paraId="25F0EB9D" w14:textId="77777777" w:rsidR="00C00811" w:rsidRPr="007241E8" w:rsidRDefault="00C00811" w:rsidP="006645F9">
      <w:pPr>
        <w:spacing w:line="276" w:lineRule="auto"/>
        <w:jc w:val="both"/>
        <w:rPr>
          <w:rFonts w:eastAsia="Times New Roman" w:cs="Arial"/>
          <w:b/>
        </w:rPr>
      </w:pPr>
    </w:p>
    <w:p w14:paraId="25F0EB9E" w14:textId="77777777" w:rsidR="00C00811" w:rsidRPr="007241E8" w:rsidRDefault="00D1767C" w:rsidP="006645F9">
      <w:pPr>
        <w:numPr>
          <w:ilvl w:val="1"/>
          <w:numId w:val="23"/>
        </w:numPr>
        <w:spacing w:line="276" w:lineRule="auto"/>
        <w:ind w:left="720" w:hanging="720"/>
        <w:jc w:val="both"/>
        <w:rPr>
          <w:rFonts w:eastAsia="Times New Roman" w:cs="Arial"/>
          <w:b/>
        </w:rPr>
      </w:pPr>
      <w:r w:rsidRPr="007241E8">
        <w:rPr>
          <w:rFonts w:eastAsia="Times New Roman" w:cs="Arial"/>
          <w:b/>
        </w:rPr>
        <w:t>Voting at general meetings</w:t>
      </w:r>
    </w:p>
    <w:p w14:paraId="25F0EB9F" w14:textId="77777777" w:rsidR="00C00811" w:rsidRPr="007241E8" w:rsidRDefault="00C00811" w:rsidP="006645F9">
      <w:pPr>
        <w:spacing w:line="276" w:lineRule="auto"/>
        <w:jc w:val="both"/>
        <w:rPr>
          <w:rFonts w:eastAsia="Times New Roman" w:cs="Arial"/>
          <w:b/>
        </w:rPr>
      </w:pPr>
    </w:p>
    <w:p w14:paraId="25F0EBA0" w14:textId="77777777" w:rsidR="00C00811" w:rsidRPr="00AB2448" w:rsidRDefault="00D1767C" w:rsidP="006645F9">
      <w:pPr>
        <w:numPr>
          <w:ilvl w:val="2"/>
          <w:numId w:val="23"/>
        </w:numPr>
        <w:spacing w:line="276" w:lineRule="auto"/>
        <w:ind w:left="1559" w:hanging="839"/>
        <w:jc w:val="both"/>
        <w:rPr>
          <w:rFonts w:eastAsia="Times New Roman" w:cs="Arial"/>
          <w:b/>
        </w:rPr>
      </w:pPr>
      <w:r w:rsidRPr="007241E8">
        <w:rPr>
          <w:rFonts w:eastAsia="Times New Roman" w:cs="Arial"/>
        </w:rPr>
        <w:t xml:space="preserve">Any decision other than one falling within clause </w:t>
      </w:r>
      <w:r>
        <w:rPr>
          <w:rFonts w:eastAsia="Times New Roman" w:cs="Arial"/>
        </w:rPr>
        <w:fldChar w:fldCharType="begin"/>
      </w:r>
      <w:r>
        <w:rPr>
          <w:rFonts w:eastAsia="Times New Roman" w:cs="Arial"/>
        </w:rPr>
        <w:instrText xml:space="preserve"> REF _Ref522556444 \r \h </w:instrText>
      </w:r>
      <w:r w:rsidR="007F0428">
        <w:rPr>
          <w:rFonts w:eastAsia="Times New Roman" w:cs="Arial"/>
        </w:rPr>
        <w:instrText xml:space="preserve"> \* MERGEFORMAT </w:instrText>
      </w:r>
      <w:r>
        <w:rPr>
          <w:rFonts w:eastAsia="Times New Roman" w:cs="Arial"/>
        </w:rPr>
      </w:r>
      <w:r>
        <w:rPr>
          <w:rFonts w:eastAsia="Times New Roman" w:cs="Arial"/>
        </w:rPr>
        <w:fldChar w:fldCharType="separate"/>
      </w:r>
      <w:r w:rsidR="008F0D1D">
        <w:rPr>
          <w:rFonts w:eastAsia="Times New Roman" w:cs="Arial"/>
        </w:rPr>
        <w:t>10.4</w:t>
      </w:r>
      <w:r>
        <w:rPr>
          <w:rFonts w:eastAsia="Times New Roman" w:cs="Arial"/>
        </w:rPr>
        <w:fldChar w:fldCharType="end"/>
      </w:r>
      <w:r w:rsidRPr="007241E8">
        <w:rPr>
          <w:rFonts w:eastAsia="Times New Roman" w:cs="Arial"/>
        </w:rPr>
        <w:t xml:space="preserve"> (Decisions that must be taken in </w:t>
      </w:r>
      <w:r w:rsidRPr="008F0D1D">
        <w:rPr>
          <w:rFonts w:eastAsia="Times New Roman" w:cs="Arial"/>
        </w:rPr>
        <w:t xml:space="preserve">a particular way) shall be taken by a simple majority of votes cast at the meeting </w:t>
      </w:r>
      <w:r w:rsidRPr="006F2CD4">
        <w:t>including postal/email</w:t>
      </w:r>
      <w:r w:rsidRPr="008F0D1D">
        <w:rPr>
          <w:rFonts w:eastAsia="Times New Roman" w:cs="Arial"/>
        </w:rPr>
        <w:t xml:space="preserve"> </w:t>
      </w:r>
      <w:r w:rsidRPr="006F2CD4">
        <w:t>and proxy</w:t>
      </w:r>
      <w:r w:rsidRPr="008F0D1D">
        <w:rPr>
          <w:rFonts w:eastAsia="Times New Roman" w:cs="Arial"/>
        </w:rPr>
        <w:t xml:space="preserve"> </w:t>
      </w:r>
      <w:r w:rsidRPr="006F2CD4">
        <w:t>votes when permitted</w:t>
      </w:r>
      <w:r w:rsidRPr="008F0D1D">
        <w:rPr>
          <w:rFonts w:eastAsia="Times New Roman" w:cs="Arial"/>
        </w:rPr>
        <w:t>. Every</w:t>
      </w:r>
      <w:r w:rsidRPr="007241E8">
        <w:rPr>
          <w:rFonts w:eastAsia="Times New Roman" w:cs="Arial"/>
        </w:rPr>
        <w:t xml:space="preserve"> member has one vote.</w:t>
      </w:r>
    </w:p>
    <w:p w14:paraId="25F0EBA1" w14:textId="77777777" w:rsidR="00AB2448" w:rsidRDefault="00AB2448" w:rsidP="006645F9">
      <w:pPr>
        <w:spacing w:line="276" w:lineRule="auto"/>
        <w:jc w:val="both"/>
        <w:rPr>
          <w:rFonts w:eastAsia="Times New Roman" w:cs="Arial"/>
          <w:b/>
        </w:rPr>
      </w:pPr>
    </w:p>
    <w:p w14:paraId="25F0EBA2" w14:textId="77777777" w:rsidR="00AB2448" w:rsidRPr="00AB2448" w:rsidRDefault="00D1767C" w:rsidP="006645F9">
      <w:pPr>
        <w:numPr>
          <w:ilvl w:val="2"/>
          <w:numId w:val="23"/>
        </w:numPr>
        <w:spacing w:line="276" w:lineRule="auto"/>
        <w:ind w:left="1559" w:hanging="839"/>
        <w:jc w:val="both"/>
        <w:rPr>
          <w:rFonts w:eastAsia="Times New Roman" w:cs="Arial"/>
          <w:b/>
        </w:rPr>
      </w:pPr>
      <w:r w:rsidRPr="00AB2448">
        <w:rPr>
          <w:rFonts w:eastAsia="Times New Roman" w:cs="Arial"/>
        </w:rPr>
        <w:t xml:space="preserve">A poll shall be taken on each resolution where two or more members request that a poll is held in accordance with clause </w:t>
      </w:r>
      <w:r w:rsidRPr="00AB2448">
        <w:rPr>
          <w:rFonts w:eastAsia="Times New Roman" w:cs="Arial"/>
        </w:rPr>
        <w:fldChar w:fldCharType="begin"/>
      </w:r>
      <w:r w:rsidRPr="00AB2448">
        <w:rPr>
          <w:rFonts w:eastAsia="Times New Roman" w:cs="Arial"/>
        </w:rPr>
        <w:instrText xml:space="preserve"> REF _Ref362942091 \r \h  \* MERGEFORMAT </w:instrText>
      </w:r>
      <w:r w:rsidRPr="00AB2448">
        <w:rPr>
          <w:rFonts w:eastAsia="Times New Roman" w:cs="Arial"/>
        </w:rPr>
      </w:r>
      <w:r w:rsidRPr="00AB2448">
        <w:rPr>
          <w:rFonts w:eastAsia="Times New Roman" w:cs="Arial"/>
        </w:rPr>
        <w:fldChar w:fldCharType="separate"/>
      </w:r>
      <w:r w:rsidR="008F0D1D">
        <w:rPr>
          <w:rFonts w:eastAsia="Times New Roman" w:cs="Arial"/>
        </w:rPr>
        <w:t>11.6.4</w:t>
      </w:r>
      <w:r w:rsidRPr="00AB2448">
        <w:rPr>
          <w:rFonts w:eastAsia="Times New Roman" w:cs="Arial"/>
        </w:rPr>
        <w:fldChar w:fldCharType="end"/>
      </w:r>
      <w:r w:rsidRPr="00AB2448">
        <w:rPr>
          <w:rFonts w:eastAsia="Times New Roman" w:cs="Arial"/>
        </w:rPr>
        <w:t xml:space="preserve">, and on each resolution for which the chair directs that there should be a poll. A poll shall also be taken in connection with any resolution in connection with clause </w:t>
      </w:r>
      <w:r w:rsidRPr="00AB2448">
        <w:rPr>
          <w:rFonts w:eastAsia="Times New Roman" w:cs="Arial"/>
        </w:rPr>
        <w:fldChar w:fldCharType="begin"/>
      </w:r>
      <w:r w:rsidRPr="00AB2448">
        <w:rPr>
          <w:rFonts w:eastAsia="Times New Roman" w:cs="Arial"/>
        </w:rPr>
        <w:instrText xml:space="preserve"> REF _Ref362615783 \r \h  \* MERGEFORMAT </w:instrText>
      </w:r>
      <w:r w:rsidRPr="00AB2448">
        <w:rPr>
          <w:rFonts w:eastAsia="Times New Roman" w:cs="Arial"/>
        </w:rPr>
      </w:r>
      <w:r w:rsidRPr="00AB2448">
        <w:rPr>
          <w:rFonts w:eastAsia="Times New Roman" w:cs="Arial"/>
        </w:rPr>
        <w:fldChar w:fldCharType="separate"/>
      </w:r>
      <w:r w:rsidR="008F0D1D">
        <w:rPr>
          <w:rFonts w:eastAsia="Times New Roman" w:cs="Arial"/>
        </w:rPr>
        <w:t>28</w:t>
      </w:r>
      <w:r w:rsidRPr="00AB2448">
        <w:rPr>
          <w:rFonts w:eastAsia="Times New Roman" w:cs="Arial"/>
        </w:rPr>
        <w:fldChar w:fldCharType="end"/>
      </w:r>
      <w:r w:rsidRPr="00AB2448">
        <w:rPr>
          <w:rFonts w:eastAsia="Times New Roman" w:cs="Arial"/>
        </w:rPr>
        <w:t xml:space="preserve"> (Amendment of constitution) or </w:t>
      </w:r>
      <w:r w:rsidRPr="00AB2448">
        <w:rPr>
          <w:rFonts w:eastAsia="Times New Roman" w:cs="Arial"/>
        </w:rPr>
        <w:fldChar w:fldCharType="begin"/>
      </w:r>
      <w:r w:rsidRPr="00AB2448">
        <w:rPr>
          <w:rFonts w:eastAsia="Times New Roman" w:cs="Arial"/>
        </w:rPr>
        <w:instrText xml:space="preserve"> REF _Ref357767668 \r \h  \* MERGEFORMAT </w:instrText>
      </w:r>
      <w:r w:rsidRPr="00AB2448">
        <w:rPr>
          <w:rFonts w:eastAsia="Times New Roman" w:cs="Arial"/>
        </w:rPr>
      </w:r>
      <w:r w:rsidRPr="00AB2448">
        <w:rPr>
          <w:rFonts w:eastAsia="Times New Roman" w:cs="Arial"/>
        </w:rPr>
        <w:fldChar w:fldCharType="separate"/>
      </w:r>
      <w:r w:rsidR="008F0D1D">
        <w:rPr>
          <w:rFonts w:eastAsia="Times New Roman" w:cs="Arial"/>
        </w:rPr>
        <w:t>29</w:t>
      </w:r>
      <w:r w:rsidRPr="00AB2448">
        <w:rPr>
          <w:rFonts w:eastAsia="Times New Roman" w:cs="Arial"/>
        </w:rPr>
        <w:fldChar w:fldCharType="end"/>
      </w:r>
      <w:r w:rsidRPr="00AB2448">
        <w:rPr>
          <w:rFonts w:eastAsia="Times New Roman" w:cs="Arial"/>
        </w:rPr>
        <w:t xml:space="preserve"> (Voluntary winding up or dissolution). Every poll shall be taken </w:t>
      </w:r>
      <w:r w:rsidRPr="008F0D1D">
        <w:rPr>
          <w:rFonts w:eastAsia="Times New Roman" w:cs="Arial"/>
        </w:rPr>
        <w:t>at the meeting at which the resolution subject to the poll was put to the vote</w:t>
      </w:r>
      <w:r w:rsidRPr="006F2CD4">
        <w:t xml:space="preserve"> or through the use of postal or email communication when permitted</w:t>
      </w:r>
      <w:r w:rsidRPr="008F0D1D">
        <w:rPr>
          <w:rFonts w:eastAsia="Times New Roman" w:cs="Arial"/>
        </w:rPr>
        <w:t>.</w:t>
      </w:r>
    </w:p>
    <w:p w14:paraId="25F0EBA3" w14:textId="77777777" w:rsidR="00AB2448" w:rsidRPr="006645F9" w:rsidRDefault="00AB2448" w:rsidP="006645F9">
      <w:pPr>
        <w:spacing w:line="276" w:lineRule="auto"/>
      </w:pPr>
    </w:p>
    <w:p w14:paraId="25F0EBA4" w14:textId="77777777" w:rsidR="00AB2448" w:rsidRPr="00AB2448" w:rsidRDefault="00D1767C" w:rsidP="006645F9">
      <w:pPr>
        <w:numPr>
          <w:ilvl w:val="2"/>
          <w:numId w:val="23"/>
        </w:numPr>
        <w:spacing w:line="276" w:lineRule="auto"/>
        <w:ind w:left="1559" w:hanging="839"/>
        <w:jc w:val="both"/>
        <w:rPr>
          <w:rFonts w:eastAsia="Times New Roman" w:cs="Arial"/>
          <w:b/>
        </w:rPr>
      </w:pPr>
      <w:bookmarkStart w:id="54" w:name="_Ref362862360"/>
      <w:r w:rsidRPr="00AB2448">
        <w:rPr>
          <w:rFonts w:eastAsia="Times New Roman" w:cs="Arial"/>
        </w:rPr>
        <w:t>Polls do not need to be in writing. Polls may be conducted by counting the number of hands raised for and against a resolution or by any other means which allows the number of votes cast for or against the resolution to be recorded.</w:t>
      </w:r>
      <w:bookmarkEnd w:id="54"/>
    </w:p>
    <w:p w14:paraId="25F0EBA5" w14:textId="77777777" w:rsidR="00AB2448" w:rsidRPr="006645F9" w:rsidRDefault="00AB2448" w:rsidP="006645F9">
      <w:pPr>
        <w:spacing w:line="276" w:lineRule="auto"/>
      </w:pPr>
    </w:p>
    <w:p w14:paraId="25F0EBA6" w14:textId="77777777" w:rsidR="00C00811" w:rsidRPr="00AB2448" w:rsidRDefault="00D1767C" w:rsidP="006645F9">
      <w:pPr>
        <w:numPr>
          <w:ilvl w:val="2"/>
          <w:numId w:val="23"/>
        </w:numPr>
        <w:spacing w:line="276" w:lineRule="auto"/>
        <w:ind w:left="1559" w:hanging="839"/>
        <w:jc w:val="both"/>
        <w:rPr>
          <w:rFonts w:eastAsia="Times New Roman" w:cs="Arial"/>
          <w:b/>
        </w:rPr>
      </w:pPr>
      <w:r w:rsidRPr="00AB2448">
        <w:rPr>
          <w:rFonts w:eastAsia="Times New Roman" w:cs="Arial"/>
        </w:rPr>
        <w:t xml:space="preserve"> </w:t>
      </w:r>
      <w:bookmarkStart w:id="55" w:name="_Ref362942091"/>
      <w:r w:rsidRPr="00AB2448">
        <w:rPr>
          <w:rFonts w:eastAsia="Times New Roman" w:cs="Arial"/>
        </w:rPr>
        <w:t xml:space="preserve">All decisions not requiring a poll shall be decided by a show of hands, </w:t>
      </w:r>
      <w:proofErr w:type="gramStart"/>
      <w:r w:rsidRPr="00AB2448">
        <w:rPr>
          <w:rFonts w:eastAsia="Times New Roman" w:cs="Arial"/>
        </w:rPr>
        <w:t>i.e.</w:t>
      </w:r>
      <w:proofErr w:type="gramEnd"/>
      <w:r w:rsidRPr="00AB2448">
        <w:rPr>
          <w:rFonts w:eastAsia="Times New Roman" w:cs="Arial"/>
        </w:rPr>
        <w:t xml:space="preserve"> a vote in which members raise their hands to vote for or against the resolution, but the actual number of votes are not counted because it is clear from the show of hands whether or not the resolution has been carried. If any Church member requests that the votes cast on a show of hands be counted, a poll shall be carried out in accordance with clause </w:t>
      </w:r>
      <w:r w:rsidRPr="00AB2448">
        <w:rPr>
          <w:rFonts w:eastAsia="Times New Roman" w:cs="Arial"/>
        </w:rPr>
        <w:fldChar w:fldCharType="begin"/>
      </w:r>
      <w:r w:rsidRPr="00AB2448">
        <w:rPr>
          <w:rFonts w:eastAsia="Times New Roman" w:cs="Arial"/>
        </w:rPr>
        <w:instrText xml:space="preserve"> REF _Ref362862360 \r \h  \* MERGEFORMAT </w:instrText>
      </w:r>
      <w:r w:rsidRPr="00AB2448">
        <w:rPr>
          <w:rFonts w:eastAsia="Times New Roman" w:cs="Arial"/>
        </w:rPr>
      </w:r>
      <w:r w:rsidRPr="00AB2448">
        <w:rPr>
          <w:rFonts w:eastAsia="Times New Roman" w:cs="Arial"/>
        </w:rPr>
        <w:fldChar w:fldCharType="separate"/>
      </w:r>
      <w:r w:rsidR="008F0D1D">
        <w:rPr>
          <w:rFonts w:eastAsia="Times New Roman" w:cs="Arial"/>
        </w:rPr>
        <w:t>11.6.3</w:t>
      </w:r>
      <w:r w:rsidRPr="00AB2448">
        <w:rPr>
          <w:rFonts w:eastAsia="Times New Roman" w:cs="Arial"/>
        </w:rPr>
        <w:fldChar w:fldCharType="end"/>
      </w:r>
      <w:r w:rsidRPr="00AB2448">
        <w:rPr>
          <w:rFonts w:eastAsia="Times New Roman" w:cs="Arial"/>
        </w:rPr>
        <w:t xml:space="preserve"> if at least one other member seconds the request.</w:t>
      </w:r>
      <w:bookmarkEnd w:id="55"/>
    </w:p>
    <w:p w14:paraId="25F0EBA7" w14:textId="77777777" w:rsidR="00AB2448" w:rsidRPr="00AB2448" w:rsidRDefault="00AB2448" w:rsidP="006645F9">
      <w:pPr>
        <w:spacing w:line="276" w:lineRule="auto"/>
        <w:rPr>
          <w:rFonts w:cs="Arial"/>
          <w:b/>
        </w:rPr>
      </w:pPr>
    </w:p>
    <w:p w14:paraId="25F0EBA8" w14:textId="77777777" w:rsidR="00C00811" w:rsidRPr="00AB2448" w:rsidRDefault="00D1767C" w:rsidP="006645F9">
      <w:pPr>
        <w:numPr>
          <w:ilvl w:val="2"/>
          <w:numId w:val="23"/>
        </w:numPr>
        <w:spacing w:line="276" w:lineRule="auto"/>
        <w:ind w:left="1559" w:hanging="839"/>
        <w:jc w:val="both"/>
        <w:rPr>
          <w:rFonts w:eastAsia="Times New Roman" w:cs="Arial"/>
          <w:b/>
        </w:rPr>
      </w:pPr>
      <w:r w:rsidRPr="00AB2448">
        <w:rPr>
          <w:rFonts w:eastAsia="Times New Roman" w:cs="Arial"/>
        </w:rPr>
        <w:t xml:space="preserve">A secret ballot may be held at a general meeting on any resolution at the insistence of the charity trustees, the chair of the meeting or of </w:t>
      </w:r>
      <w:r w:rsidRPr="009B56AF">
        <w:t>30%</w:t>
      </w:r>
      <w:r w:rsidRPr="00AB2448">
        <w:rPr>
          <w:rFonts w:eastAsia="Times New Roman" w:cs="Arial"/>
        </w:rPr>
        <w:t xml:space="preserve"> of the Church members present at the meeting. Members will be issued with a separate ballot paper for each resolution subject to a secret ballot. The chair will appoint two members to collect and count the ballot papers in such a manner that preserves the anonymity of the votes cast. The members counting the votes shall be permitted to vote.  No further business shall be conducted until the votes have been counted and reported to the chair of the meeting who will then announce the result of the ballot. There shall be a recount by two other members appointed by the chair in respect of any resolution subject to a secret ballot where, on the first count, the number of votes cast in favour of the resolution is less than ten percentage points higher than the percentage threshold required for the resolution to be passed. A maximum of one recount may be carried out in respect of each resolution that is subject to a secret ballot. In every secret ballot, the number of votes cast for and against the resolution shall be recorded in the minutes of the meeting.</w:t>
      </w:r>
    </w:p>
    <w:p w14:paraId="25F0EBA9" w14:textId="77777777" w:rsidR="00AB2448" w:rsidRDefault="00AB2448" w:rsidP="006645F9">
      <w:pPr>
        <w:spacing w:line="276" w:lineRule="auto"/>
        <w:jc w:val="both"/>
        <w:rPr>
          <w:rFonts w:eastAsia="Times New Roman" w:cs="Arial"/>
          <w:b/>
        </w:rPr>
      </w:pPr>
    </w:p>
    <w:p w14:paraId="25F0EBAA" w14:textId="77777777" w:rsidR="00C00811" w:rsidRPr="008F0D1D" w:rsidRDefault="00D1767C" w:rsidP="006645F9">
      <w:pPr>
        <w:numPr>
          <w:ilvl w:val="2"/>
          <w:numId w:val="23"/>
        </w:numPr>
        <w:spacing w:line="276" w:lineRule="auto"/>
        <w:ind w:left="1559" w:hanging="839"/>
        <w:jc w:val="both"/>
        <w:rPr>
          <w:b/>
        </w:rPr>
      </w:pPr>
      <w:r w:rsidRPr="00AB2448">
        <w:rPr>
          <w:rFonts w:eastAsia="Times New Roman" w:cs="Arial"/>
        </w:rPr>
        <w:t xml:space="preserve">Any objection to the qualification of any voter must be raised at the meeting at which the vote is cast and the decision of the chair of the meeting shall be </w:t>
      </w:r>
      <w:r w:rsidRPr="008F0D1D">
        <w:rPr>
          <w:rFonts w:eastAsia="Times New Roman" w:cs="Arial"/>
        </w:rPr>
        <w:t>final.</w:t>
      </w:r>
      <w:bookmarkStart w:id="56" w:name="_Hlk505351426"/>
    </w:p>
    <w:p w14:paraId="25F0EBAB" w14:textId="77777777" w:rsidR="00C00811" w:rsidRPr="008F0D1D" w:rsidRDefault="00C00811" w:rsidP="00CF73B4">
      <w:pPr>
        <w:spacing w:line="276" w:lineRule="auto"/>
        <w:jc w:val="both"/>
        <w:rPr>
          <w:rFonts w:eastAsia="Times New Roman" w:cs="Arial"/>
        </w:rPr>
      </w:pPr>
    </w:p>
    <w:p w14:paraId="25F0EBAC" w14:textId="77777777" w:rsidR="00C00811" w:rsidRPr="006F2CD4" w:rsidRDefault="00D1767C" w:rsidP="006645F9">
      <w:pPr>
        <w:numPr>
          <w:ilvl w:val="2"/>
          <w:numId w:val="23"/>
        </w:numPr>
        <w:spacing w:line="276" w:lineRule="auto"/>
        <w:ind w:left="1559" w:hanging="839"/>
        <w:jc w:val="both"/>
      </w:pPr>
      <w:r w:rsidRPr="006F2CD4">
        <w:t>The Church may, if the charity trustees so decide, allow the members to vote by post or email on any matter that is being decided by a vote at a general meeting.  In such cases, the charity trustees shall give clear instructions as to how postal or email votes are to be submitted and shall put in place such procedures as may be required to ensure that the votes submitted by post or email have been submitted by those who are entitled to vote.</w:t>
      </w:r>
    </w:p>
    <w:bookmarkEnd w:id="56"/>
    <w:p w14:paraId="25F0EBAD" w14:textId="77777777" w:rsidR="00C00811" w:rsidRDefault="00C00811" w:rsidP="006645F9">
      <w:pPr>
        <w:spacing w:line="276" w:lineRule="auto"/>
        <w:jc w:val="both"/>
        <w:rPr>
          <w:rFonts w:eastAsia="Times New Roman" w:cs="Arial"/>
        </w:rPr>
      </w:pPr>
    </w:p>
    <w:p w14:paraId="25F0EBAE" w14:textId="77777777" w:rsidR="00C00811" w:rsidRPr="00967F92" w:rsidRDefault="00D1767C" w:rsidP="006645F9">
      <w:pPr>
        <w:numPr>
          <w:ilvl w:val="1"/>
          <w:numId w:val="23"/>
        </w:numPr>
        <w:spacing w:line="276" w:lineRule="auto"/>
        <w:ind w:left="720" w:hanging="720"/>
        <w:jc w:val="both"/>
        <w:rPr>
          <w:rFonts w:eastAsia="Times New Roman" w:cs="Arial"/>
        </w:rPr>
      </w:pPr>
      <w:r w:rsidRPr="00660DEF">
        <w:rPr>
          <w:rFonts w:eastAsia="Times New Roman" w:cs="Arial"/>
          <w:b/>
        </w:rPr>
        <w:t>Adjournment of meetings</w:t>
      </w:r>
    </w:p>
    <w:p w14:paraId="25F0EBAF" w14:textId="77777777" w:rsidR="00967F92" w:rsidRDefault="00967F92" w:rsidP="006645F9">
      <w:pPr>
        <w:spacing w:line="276" w:lineRule="auto"/>
        <w:jc w:val="both"/>
        <w:rPr>
          <w:rFonts w:eastAsia="Times New Roman" w:cs="Arial"/>
          <w:b/>
        </w:rPr>
      </w:pPr>
    </w:p>
    <w:p w14:paraId="25F0EBB0" w14:textId="77777777" w:rsidR="00967F92" w:rsidRDefault="00D1767C" w:rsidP="006645F9">
      <w:pPr>
        <w:spacing w:line="276" w:lineRule="auto"/>
        <w:ind w:left="720"/>
        <w:jc w:val="both"/>
        <w:rPr>
          <w:rFonts w:eastAsia="Times New Roman" w:cs="Arial"/>
        </w:rPr>
      </w:pPr>
      <w:r w:rsidRPr="007241E8">
        <w:rPr>
          <w:rFonts w:eastAsia="Times New Roman" w:cs="Arial"/>
        </w:rPr>
        <w:t xml:space="preserve">The chair may with the consent of a meeting at which a quorum is present (and shall if </w:t>
      </w:r>
      <w:proofErr w:type="gramStart"/>
      <w:r w:rsidRPr="007241E8">
        <w:rPr>
          <w:rFonts w:eastAsia="Times New Roman" w:cs="Arial"/>
        </w:rPr>
        <w:t>so</w:t>
      </w:r>
      <w:proofErr w:type="gramEnd"/>
      <w:r w:rsidRPr="007241E8">
        <w:rPr>
          <w:rFonts w:eastAsia="Times New Roman" w:cs="Arial"/>
        </w:rPr>
        <w:t xml:space="preserve"> directed by the meeting) adjourn the meeting to another time and/or place. No business may be transacted at an adjourned meeting except business which could properly have been transacted at the original meeting.</w:t>
      </w:r>
    </w:p>
    <w:p w14:paraId="25F0EBB1" w14:textId="77777777" w:rsidR="000A3B3B" w:rsidRDefault="000A3B3B" w:rsidP="006645F9">
      <w:pPr>
        <w:spacing w:line="276" w:lineRule="auto"/>
        <w:jc w:val="both"/>
        <w:rPr>
          <w:rFonts w:eastAsia="Times New Roman" w:cs="Arial"/>
        </w:rPr>
      </w:pPr>
    </w:p>
    <w:p w14:paraId="25F0EBB2" w14:textId="77777777" w:rsidR="00967F92" w:rsidRPr="009B56AF" w:rsidRDefault="00D1767C" w:rsidP="006645F9">
      <w:pPr>
        <w:numPr>
          <w:ilvl w:val="1"/>
          <w:numId w:val="23"/>
        </w:numPr>
        <w:spacing w:line="276" w:lineRule="auto"/>
        <w:ind w:left="720" w:hanging="720"/>
        <w:jc w:val="both"/>
        <w:rPr>
          <w:b/>
        </w:rPr>
      </w:pPr>
      <w:r w:rsidRPr="009B56AF">
        <w:rPr>
          <w:b/>
        </w:rPr>
        <w:t>Participation in general meetings by electronic means</w:t>
      </w:r>
    </w:p>
    <w:p w14:paraId="25F0EBB3" w14:textId="77777777" w:rsidR="00456BD2" w:rsidRPr="009B56AF" w:rsidRDefault="00456BD2" w:rsidP="006645F9">
      <w:pPr>
        <w:spacing w:line="276" w:lineRule="auto"/>
        <w:jc w:val="both"/>
      </w:pPr>
    </w:p>
    <w:p w14:paraId="25F0EBB4" w14:textId="77777777" w:rsidR="00456BD2" w:rsidRPr="009B56AF" w:rsidRDefault="00D1767C" w:rsidP="006645F9">
      <w:pPr>
        <w:spacing w:line="276" w:lineRule="auto"/>
        <w:ind w:left="720"/>
        <w:jc w:val="both"/>
        <w:rPr>
          <w:b/>
        </w:rPr>
      </w:pPr>
      <w:r w:rsidRPr="009B56AF">
        <w:t xml:space="preserve">In exceptional circumstances where it is not possible for a period of more than </w:t>
      </w:r>
      <w:r w:rsidRPr="009B56AF">
        <w:rPr>
          <w:highlight w:val="yellow"/>
        </w:rPr>
        <w:t>[two</w:t>
      </w:r>
      <w:r w:rsidR="000A3B3B" w:rsidRPr="009B56AF">
        <w:rPr>
          <w:highlight w:val="yellow"/>
        </w:rPr>
        <w:t>/</w:t>
      </w:r>
      <w:r w:rsidR="000A3B3B" w:rsidRPr="00732375">
        <w:rPr>
          <w:strike/>
          <w:highlight w:val="yellow"/>
        </w:rPr>
        <w:t>three/six</w:t>
      </w:r>
      <w:r w:rsidRPr="00732375">
        <w:rPr>
          <w:strike/>
          <w:highlight w:val="yellow"/>
        </w:rPr>
        <w:t xml:space="preserve"> months</w:t>
      </w:r>
      <w:r>
        <w:rPr>
          <w:rStyle w:val="FootnoteReference"/>
          <w:highlight w:val="yellow"/>
        </w:rPr>
        <w:footnoteReference w:id="16"/>
      </w:r>
      <w:r w:rsidRPr="009B56AF">
        <w:rPr>
          <w:highlight w:val="yellow"/>
        </w:rPr>
        <w:t>]</w:t>
      </w:r>
      <w:r w:rsidRPr="009B56AF">
        <w:t xml:space="preserve"> to hold a members’ meeting required under clauses 11.2.1 or 11.2.2:</w:t>
      </w:r>
    </w:p>
    <w:p w14:paraId="25F0EBB5" w14:textId="77777777" w:rsidR="00456BD2" w:rsidRPr="009B56AF" w:rsidRDefault="00456BD2" w:rsidP="006645F9">
      <w:pPr>
        <w:spacing w:line="276" w:lineRule="auto"/>
        <w:jc w:val="both"/>
        <w:rPr>
          <w:b/>
        </w:rPr>
      </w:pPr>
    </w:p>
    <w:p w14:paraId="25F0EBB6" w14:textId="77777777" w:rsidR="00456BD2" w:rsidRPr="009B56AF" w:rsidRDefault="00D1767C" w:rsidP="006645F9">
      <w:pPr>
        <w:numPr>
          <w:ilvl w:val="2"/>
          <w:numId w:val="23"/>
        </w:numPr>
        <w:spacing w:line="276" w:lineRule="auto"/>
        <w:ind w:left="1559" w:hanging="839"/>
        <w:jc w:val="both"/>
        <w:rPr>
          <w:b/>
        </w:rPr>
      </w:pPr>
      <w:r w:rsidRPr="009B56AF">
        <w:t>a meeting may be held by suitable electronic means agreed by the charity trustees in which each participant may communicate with all the other participants.</w:t>
      </w:r>
    </w:p>
    <w:p w14:paraId="25F0EBB7" w14:textId="77777777" w:rsidR="00A976E0" w:rsidRPr="009B56AF" w:rsidRDefault="00A976E0" w:rsidP="00827CF8">
      <w:pPr>
        <w:spacing w:line="276" w:lineRule="auto"/>
        <w:jc w:val="both"/>
        <w:rPr>
          <w:b/>
        </w:rPr>
      </w:pPr>
    </w:p>
    <w:p w14:paraId="25F0EBB8" w14:textId="77777777" w:rsidR="00456BD2" w:rsidRPr="009B56AF" w:rsidRDefault="00D1767C" w:rsidP="00827CF8">
      <w:pPr>
        <w:numPr>
          <w:ilvl w:val="2"/>
          <w:numId w:val="23"/>
        </w:numPr>
        <w:spacing w:line="276" w:lineRule="auto"/>
        <w:ind w:left="1559" w:hanging="839"/>
        <w:jc w:val="both"/>
        <w:rPr>
          <w:b/>
        </w:rPr>
      </w:pPr>
      <w:r w:rsidRPr="009B56AF">
        <w:t>any member participating at a meeting by suitable electronic means agreed by the charity trustees in which a participant or participants may communicate with all the other participants shall qualify as being present at the meeting.</w:t>
      </w:r>
    </w:p>
    <w:p w14:paraId="25F0EBB9" w14:textId="77777777" w:rsidR="00A976E0" w:rsidRPr="009B56AF" w:rsidRDefault="00A976E0" w:rsidP="00827CF8">
      <w:pPr>
        <w:spacing w:line="276" w:lineRule="auto"/>
        <w:rPr>
          <w:b/>
        </w:rPr>
      </w:pPr>
    </w:p>
    <w:p w14:paraId="25F0EBBA" w14:textId="77777777" w:rsidR="00456BD2" w:rsidRPr="009B56AF" w:rsidRDefault="00D1767C" w:rsidP="00827CF8">
      <w:pPr>
        <w:numPr>
          <w:ilvl w:val="2"/>
          <w:numId w:val="23"/>
        </w:numPr>
        <w:spacing w:line="276" w:lineRule="auto"/>
        <w:ind w:left="1559" w:hanging="839"/>
        <w:jc w:val="both"/>
        <w:rPr>
          <w:b/>
        </w:rPr>
      </w:pPr>
      <w:r w:rsidRPr="009B56AF">
        <w:t>Meetings held by electronic means must comply with rules for meetings, including chairing and the taking of minutes.</w:t>
      </w:r>
    </w:p>
    <w:p w14:paraId="25F0EBBB" w14:textId="77777777" w:rsidR="00A976E0" w:rsidRPr="009B56AF" w:rsidRDefault="00A976E0" w:rsidP="00827CF8">
      <w:pPr>
        <w:spacing w:line="276" w:lineRule="auto"/>
        <w:rPr>
          <w:b/>
        </w:rPr>
      </w:pPr>
    </w:p>
    <w:p w14:paraId="25F0EBBC" w14:textId="77777777" w:rsidR="00456BD2" w:rsidRPr="009B56AF" w:rsidRDefault="00D1767C" w:rsidP="00827CF8">
      <w:pPr>
        <w:numPr>
          <w:ilvl w:val="2"/>
          <w:numId w:val="23"/>
        </w:numPr>
        <w:spacing w:line="276" w:lineRule="auto"/>
        <w:ind w:left="1559" w:hanging="839"/>
        <w:jc w:val="both"/>
        <w:rPr>
          <w:b/>
        </w:rPr>
      </w:pPr>
      <w:r w:rsidRPr="009B56AF">
        <w:t>Voting at an electronic meeting shall be conducted in a way agreed by the charity trustees and communicated to the members with the notice of the meeting under clause 11.3.3</w:t>
      </w:r>
      <w:r w:rsidRPr="009B56AF">
        <w:rPr>
          <w:i/>
        </w:rPr>
        <w:t>.</w:t>
      </w:r>
    </w:p>
    <w:p w14:paraId="25F0EBBD" w14:textId="77777777" w:rsidR="00A976E0" w:rsidRPr="009B56AF" w:rsidRDefault="00A976E0" w:rsidP="00827CF8">
      <w:pPr>
        <w:spacing w:line="276" w:lineRule="auto"/>
        <w:rPr>
          <w:b/>
        </w:rPr>
      </w:pPr>
    </w:p>
    <w:p w14:paraId="25F0EBBE" w14:textId="77777777" w:rsidR="00456BD2" w:rsidRPr="009B56AF" w:rsidRDefault="00D1767C" w:rsidP="00827CF8">
      <w:pPr>
        <w:numPr>
          <w:ilvl w:val="2"/>
          <w:numId w:val="23"/>
        </w:numPr>
        <w:spacing w:line="276" w:lineRule="auto"/>
        <w:ind w:left="1559" w:hanging="839"/>
        <w:jc w:val="both"/>
        <w:rPr>
          <w:b/>
        </w:rPr>
      </w:pPr>
      <w:r w:rsidRPr="009B56AF">
        <w:t>When an electronic meeting is called by the charity trustees, clause 11.3.3.2 shall be read as “give the means by which the meeting will be held and information on how to access the meeting”</w:t>
      </w:r>
      <w:r w:rsidR="00B92D04" w:rsidRPr="009B56AF">
        <w:t>.</w:t>
      </w:r>
    </w:p>
    <w:p w14:paraId="25F0EBBF" w14:textId="77777777" w:rsidR="00967F92" w:rsidRPr="00827CF8" w:rsidRDefault="00967F92" w:rsidP="00827CF8">
      <w:pPr>
        <w:spacing w:line="276" w:lineRule="auto"/>
        <w:jc w:val="both"/>
      </w:pPr>
    </w:p>
    <w:p w14:paraId="25F0EBC0" w14:textId="77777777" w:rsidR="00C00811" w:rsidRPr="007241E8" w:rsidRDefault="00C00811" w:rsidP="00827CF8">
      <w:pPr>
        <w:spacing w:line="276" w:lineRule="auto"/>
        <w:jc w:val="both"/>
        <w:rPr>
          <w:rFonts w:eastAsia="Times New Roman" w:cs="Arial"/>
        </w:rPr>
      </w:pPr>
    </w:p>
    <w:p w14:paraId="25F0EBC1" w14:textId="77777777" w:rsidR="00C00811" w:rsidRPr="006F2CD4" w:rsidRDefault="00D1767C" w:rsidP="00827CF8">
      <w:pPr>
        <w:pStyle w:val="ListParagraph"/>
        <w:numPr>
          <w:ilvl w:val="0"/>
          <w:numId w:val="1"/>
        </w:numPr>
        <w:spacing w:after="0"/>
        <w:jc w:val="both"/>
        <w:rPr>
          <w:rFonts w:ascii="Arial" w:hAnsi="Arial"/>
          <w:b/>
        </w:rPr>
      </w:pPr>
      <w:bookmarkStart w:id="58" w:name="_Ref362855361"/>
      <w:r w:rsidRPr="006F2CD4">
        <w:rPr>
          <w:rFonts w:ascii="Arial" w:hAnsi="Arial"/>
          <w:b/>
        </w:rPr>
        <w:t>Proxy voting</w:t>
      </w:r>
      <w:bookmarkEnd w:id="58"/>
    </w:p>
    <w:p w14:paraId="25F0EBC2" w14:textId="77777777" w:rsidR="00C00811" w:rsidRPr="006F2CD4" w:rsidRDefault="00C00811" w:rsidP="00827CF8">
      <w:pPr>
        <w:spacing w:line="276" w:lineRule="auto"/>
        <w:jc w:val="both"/>
        <w:rPr>
          <w:b/>
        </w:rPr>
      </w:pPr>
    </w:p>
    <w:p w14:paraId="25F0EBC3" w14:textId="77777777" w:rsidR="00C00811" w:rsidRPr="006F2CD4" w:rsidRDefault="00D1767C" w:rsidP="00827CF8">
      <w:pPr>
        <w:pStyle w:val="ListParagraph"/>
        <w:numPr>
          <w:ilvl w:val="1"/>
          <w:numId w:val="1"/>
        </w:numPr>
        <w:spacing w:after="0"/>
        <w:contextualSpacing w:val="0"/>
        <w:jc w:val="both"/>
        <w:rPr>
          <w:rFonts w:ascii="Arial" w:hAnsi="Arial"/>
        </w:rPr>
      </w:pPr>
      <w:r w:rsidRPr="006F2CD4">
        <w:rPr>
          <w:rFonts w:ascii="Arial" w:hAnsi="Arial"/>
        </w:rPr>
        <w:t>If the charity trustees have allowed proxy voting to take place at a general meeting of the Church, a member of the Church may appoint another member of the Church as a proxy to exercise all or any of that member’s rights to attend, speak and vote at that general meeting. Proxies must be appointed by a notice in writing (a “proxy notice”) which:</w:t>
      </w:r>
    </w:p>
    <w:p w14:paraId="25F0EBC4" w14:textId="77777777" w:rsidR="00C00811" w:rsidRPr="006F2CD4" w:rsidRDefault="00C00811" w:rsidP="00CF73B4">
      <w:pPr>
        <w:pStyle w:val="ListParagraph"/>
        <w:spacing w:after="0"/>
        <w:ind w:left="1134"/>
        <w:contextualSpacing w:val="0"/>
        <w:jc w:val="both"/>
        <w:rPr>
          <w:rFonts w:ascii="Arial" w:hAnsi="Arial"/>
        </w:rPr>
      </w:pPr>
    </w:p>
    <w:p w14:paraId="25F0EBC5" w14:textId="77777777" w:rsidR="00C00811" w:rsidRPr="006F2CD4" w:rsidRDefault="00D1767C" w:rsidP="00827CF8">
      <w:pPr>
        <w:pStyle w:val="ListParagraph"/>
        <w:numPr>
          <w:ilvl w:val="2"/>
          <w:numId w:val="1"/>
        </w:numPr>
        <w:spacing w:after="0"/>
        <w:ind w:left="1559" w:hanging="839"/>
        <w:contextualSpacing w:val="0"/>
        <w:jc w:val="both"/>
        <w:rPr>
          <w:rFonts w:ascii="Arial" w:hAnsi="Arial"/>
        </w:rPr>
      </w:pPr>
      <w:r w:rsidRPr="006F2CD4">
        <w:rPr>
          <w:rFonts w:ascii="Arial" w:hAnsi="Arial"/>
        </w:rPr>
        <w:t>states the name of the member appointing the proxy;</w:t>
      </w:r>
    </w:p>
    <w:p w14:paraId="25F0EBC6" w14:textId="77777777" w:rsidR="00B65561" w:rsidRPr="006F2CD4" w:rsidRDefault="00B65561" w:rsidP="00827CF8">
      <w:pPr>
        <w:spacing w:line="276" w:lineRule="auto"/>
        <w:jc w:val="both"/>
      </w:pPr>
    </w:p>
    <w:p w14:paraId="25F0EBC7" w14:textId="77777777" w:rsidR="00C00811" w:rsidRPr="006F2CD4" w:rsidRDefault="00D1767C" w:rsidP="00827CF8">
      <w:pPr>
        <w:pStyle w:val="ListParagraph"/>
        <w:numPr>
          <w:ilvl w:val="2"/>
          <w:numId w:val="1"/>
        </w:numPr>
        <w:spacing w:after="0"/>
        <w:ind w:left="1559" w:hanging="839"/>
        <w:contextualSpacing w:val="0"/>
        <w:jc w:val="both"/>
        <w:rPr>
          <w:rFonts w:ascii="Arial" w:hAnsi="Arial"/>
        </w:rPr>
      </w:pPr>
      <w:r w:rsidRPr="006F2CD4">
        <w:rPr>
          <w:rFonts w:ascii="Arial" w:hAnsi="Arial"/>
        </w:rPr>
        <w:t>identifies the person appointed to be that member’s proxy and the general meeting in relation to which that person is appointed;</w:t>
      </w:r>
    </w:p>
    <w:p w14:paraId="25F0EBC8" w14:textId="77777777" w:rsidR="00B65561" w:rsidRPr="006F2CD4" w:rsidRDefault="00B65561" w:rsidP="00827CF8">
      <w:pPr>
        <w:spacing w:line="276" w:lineRule="auto"/>
        <w:jc w:val="both"/>
      </w:pPr>
    </w:p>
    <w:p w14:paraId="25F0EBC9" w14:textId="77777777" w:rsidR="00C00811" w:rsidRPr="006F2CD4" w:rsidRDefault="00D1767C" w:rsidP="00827CF8">
      <w:pPr>
        <w:pStyle w:val="ListParagraph"/>
        <w:numPr>
          <w:ilvl w:val="2"/>
          <w:numId w:val="1"/>
        </w:numPr>
        <w:spacing w:after="0"/>
        <w:ind w:left="1559" w:hanging="839"/>
        <w:contextualSpacing w:val="0"/>
        <w:jc w:val="both"/>
        <w:rPr>
          <w:rFonts w:ascii="Arial" w:hAnsi="Arial"/>
        </w:rPr>
      </w:pPr>
      <w:r w:rsidRPr="006F2CD4">
        <w:rPr>
          <w:rFonts w:ascii="Arial" w:hAnsi="Arial"/>
        </w:rPr>
        <w:t>is signed by or on behalf of the member appointing the proxy, or is authenticated in such manner as the Church may determine; and</w:t>
      </w:r>
    </w:p>
    <w:p w14:paraId="25F0EBCA" w14:textId="77777777" w:rsidR="00B65561" w:rsidRPr="006F2CD4" w:rsidRDefault="00B65561" w:rsidP="00827CF8">
      <w:pPr>
        <w:spacing w:line="276" w:lineRule="auto"/>
        <w:jc w:val="both"/>
      </w:pPr>
    </w:p>
    <w:p w14:paraId="25F0EBCB" w14:textId="77777777" w:rsidR="00C00811" w:rsidRPr="006F2CD4" w:rsidRDefault="00D1767C" w:rsidP="00827CF8">
      <w:pPr>
        <w:pStyle w:val="ListParagraph"/>
        <w:numPr>
          <w:ilvl w:val="2"/>
          <w:numId w:val="1"/>
        </w:numPr>
        <w:spacing w:after="0"/>
        <w:ind w:left="1559" w:hanging="839"/>
        <w:contextualSpacing w:val="0"/>
        <w:jc w:val="both"/>
        <w:rPr>
          <w:rFonts w:ascii="Arial" w:hAnsi="Arial"/>
        </w:rPr>
      </w:pPr>
      <w:r w:rsidRPr="006F2CD4">
        <w:rPr>
          <w:rFonts w:ascii="Arial" w:hAnsi="Arial"/>
        </w:rPr>
        <w:lastRenderedPageBreak/>
        <w:t>is delivered to the Church in accordance with the constitution and any instructions contained in the notice of the general meeting to which they relate.</w:t>
      </w:r>
    </w:p>
    <w:p w14:paraId="25F0EBCC" w14:textId="77777777" w:rsidR="00C00811" w:rsidRPr="006F2CD4" w:rsidRDefault="00C00811" w:rsidP="00827CF8">
      <w:pPr>
        <w:spacing w:line="276" w:lineRule="auto"/>
        <w:jc w:val="both"/>
      </w:pPr>
    </w:p>
    <w:p w14:paraId="25F0EBCD" w14:textId="77777777" w:rsidR="00C00811" w:rsidRPr="006F2CD4" w:rsidRDefault="00D1767C" w:rsidP="00827CF8">
      <w:pPr>
        <w:pStyle w:val="ListParagraph"/>
        <w:numPr>
          <w:ilvl w:val="1"/>
          <w:numId w:val="1"/>
        </w:numPr>
        <w:spacing w:after="0"/>
        <w:contextualSpacing w:val="0"/>
        <w:jc w:val="both"/>
        <w:rPr>
          <w:rFonts w:ascii="Arial" w:hAnsi="Arial"/>
        </w:rPr>
      </w:pPr>
      <w:r w:rsidRPr="006F2CD4">
        <w:rPr>
          <w:rFonts w:ascii="Arial" w:hAnsi="Arial"/>
        </w:rPr>
        <w:t>The Church may require proxy notices to be delivered in a particular form, and may specify different forms for different purposes.</w:t>
      </w:r>
    </w:p>
    <w:p w14:paraId="25F0EBCE" w14:textId="77777777" w:rsidR="00B65561" w:rsidRPr="006F2CD4" w:rsidRDefault="00B65561" w:rsidP="00827CF8">
      <w:pPr>
        <w:spacing w:line="276" w:lineRule="auto"/>
        <w:jc w:val="both"/>
      </w:pPr>
    </w:p>
    <w:p w14:paraId="25F0EBCF" w14:textId="77777777" w:rsidR="00C00811" w:rsidRPr="006F2CD4" w:rsidRDefault="00D1767C" w:rsidP="00827CF8">
      <w:pPr>
        <w:pStyle w:val="ListParagraph"/>
        <w:numPr>
          <w:ilvl w:val="1"/>
          <w:numId w:val="1"/>
        </w:numPr>
        <w:spacing w:after="0"/>
        <w:contextualSpacing w:val="0"/>
        <w:jc w:val="both"/>
        <w:rPr>
          <w:rFonts w:ascii="Arial" w:hAnsi="Arial"/>
        </w:rPr>
      </w:pPr>
      <w:r w:rsidRPr="006F2CD4">
        <w:rPr>
          <w:rFonts w:ascii="Arial" w:hAnsi="Arial"/>
        </w:rPr>
        <w:t>Proxy notices may (but do not have to) specify how the proxy appointed under them is to vote (or that the proxy is to abstain from voting) on one or more resolutions.</w:t>
      </w:r>
    </w:p>
    <w:p w14:paraId="25F0EBD0" w14:textId="77777777" w:rsidR="00B65561" w:rsidRPr="006F2CD4" w:rsidRDefault="00B65561" w:rsidP="00827CF8">
      <w:pPr>
        <w:spacing w:line="276" w:lineRule="auto"/>
      </w:pPr>
    </w:p>
    <w:p w14:paraId="25F0EBD1" w14:textId="77777777" w:rsidR="00C00811" w:rsidRPr="006F2CD4" w:rsidRDefault="00D1767C" w:rsidP="00827CF8">
      <w:pPr>
        <w:pStyle w:val="ListParagraph"/>
        <w:numPr>
          <w:ilvl w:val="1"/>
          <w:numId w:val="1"/>
        </w:numPr>
        <w:spacing w:after="0"/>
        <w:contextualSpacing w:val="0"/>
        <w:jc w:val="both"/>
        <w:rPr>
          <w:rFonts w:ascii="Arial" w:hAnsi="Arial"/>
        </w:rPr>
      </w:pPr>
      <w:r w:rsidRPr="006F2CD4">
        <w:rPr>
          <w:rFonts w:ascii="Arial" w:hAnsi="Arial"/>
        </w:rPr>
        <w:t>U</w:t>
      </w:r>
      <w:r w:rsidR="00201CCC" w:rsidRPr="006F2CD4">
        <w:rPr>
          <w:rFonts w:ascii="Arial" w:hAnsi="Arial"/>
        </w:rPr>
        <w:t>nless a proxy notice indicates otherwise, it must be treated as:</w:t>
      </w:r>
    </w:p>
    <w:p w14:paraId="25F0EBD2" w14:textId="77777777" w:rsidR="00C00811" w:rsidRPr="006F2CD4" w:rsidRDefault="00C00811" w:rsidP="00827CF8">
      <w:pPr>
        <w:spacing w:line="276" w:lineRule="auto"/>
        <w:jc w:val="both"/>
      </w:pPr>
    </w:p>
    <w:p w14:paraId="25F0EBD3" w14:textId="77777777" w:rsidR="00C00811" w:rsidRPr="006F2CD4" w:rsidRDefault="00D1767C" w:rsidP="00827CF8">
      <w:pPr>
        <w:pStyle w:val="ListParagraph"/>
        <w:numPr>
          <w:ilvl w:val="2"/>
          <w:numId w:val="1"/>
        </w:numPr>
        <w:spacing w:after="0"/>
        <w:ind w:left="1559" w:hanging="839"/>
        <w:contextualSpacing w:val="0"/>
        <w:jc w:val="both"/>
        <w:rPr>
          <w:rFonts w:ascii="Arial" w:hAnsi="Arial"/>
        </w:rPr>
      </w:pPr>
      <w:r w:rsidRPr="006F2CD4">
        <w:rPr>
          <w:rFonts w:ascii="Arial" w:hAnsi="Arial"/>
        </w:rPr>
        <w:t>allowing the person appointed under it as a proxy discretion as to how to vote on any resolutions put to the meeting; and</w:t>
      </w:r>
    </w:p>
    <w:p w14:paraId="25F0EBD4" w14:textId="77777777" w:rsidR="00B73575" w:rsidRPr="006F2CD4" w:rsidRDefault="00B73575" w:rsidP="00827CF8">
      <w:pPr>
        <w:spacing w:line="276" w:lineRule="auto"/>
        <w:jc w:val="both"/>
      </w:pPr>
    </w:p>
    <w:p w14:paraId="25F0EBD5" w14:textId="77777777" w:rsidR="00C00811" w:rsidRPr="006F2CD4" w:rsidRDefault="00D1767C" w:rsidP="00827CF8">
      <w:pPr>
        <w:pStyle w:val="ListParagraph"/>
        <w:numPr>
          <w:ilvl w:val="2"/>
          <w:numId w:val="1"/>
        </w:numPr>
        <w:spacing w:after="0"/>
        <w:ind w:left="1559" w:hanging="839"/>
        <w:contextualSpacing w:val="0"/>
        <w:jc w:val="both"/>
        <w:rPr>
          <w:rFonts w:ascii="Arial" w:hAnsi="Arial"/>
        </w:rPr>
      </w:pPr>
      <w:r w:rsidRPr="006F2CD4">
        <w:rPr>
          <w:rFonts w:ascii="Arial" w:hAnsi="Arial"/>
        </w:rPr>
        <w:t>appointing that person as a proxy in relation to any adjournment of the general meeting to which it relates as well as the meeting itself.</w:t>
      </w:r>
    </w:p>
    <w:p w14:paraId="25F0EBD6" w14:textId="77777777" w:rsidR="00C00811" w:rsidRPr="006F2CD4" w:rsidRDefault="00C00811" w:rsidP="00827CF8">
      <w:pPr>
        <w:spacing w:line="276" w:lineRule="auto"/>
        <w:jc w:val="both"/>
      </w:pPr>
    </w:p>
    <w:p w14:paraId="25F0EBD7" w14:textId="77777777" w:rsidR="00C00811" w:rsidRPr="006F2CD4" w:rsidRDefault="00D1767C" w:rsidP="00827CF8">
      <w:pPr>
        <w:pStyle w:val="ListParagraph"/>
        <w:numPr>
          <w:ilvl w:val="1"/>
          <w:numId w:val="1"/>
        </w:numPr>
        <w:spacing w:after="0"/>
        <w:contextualSpacing w:val="0"/>
        <w:jc w:val="both"/>
        <w:rPr>
          <w:rFonts w:ascii="Arial" w:hAnsi="Arial"/>
        </w:rPr>
      </w:pPr>
      <w:r w:rsidRPr="006F2CD4">
        <w:rPr>
          <w:rFonts w:ascii="Arial" w:hAnsi="Arial"/>
        </w:rPr>
        <w:t>A member who is entitled to attend, speak or vote (either on a show of hands or on a poll) at a general meeting remains so entitled in respect of that meeting or any adjournment of it, even though a valid proxy notice has been delivered to the Church by or on behalf of that member.</w:t>
      </w:r>
    </w:p>
    <w:p w14:paraId="25F0EBD8" w14:textId="77777777" w:rsidR="00C00811" w:rsidRPr="006F2CD4" w:rsidRDefault="00C00811" w:rsidP="00CF73B4">
      <w:pPr>
        <w:pStyle w:val="ListParagraph"/>
        <w:spacing w:after="0"/>
        <w:ind w:left="567" w:hanging="567"/>
        <w:contextualSpacing w:val="0"/>
        <w:jc w:val="both"/>
        <w:rPr>
          <w:rFonts w:ascii="Arial" w:hAnsi="Arial"/>
        </w:rPr>
      </w:pPr>
    </w:p>
    <w:p w14:paraId="25F0EBD9" w14:textId="77777777" w:rsidR="00C00811" w:rsidRPr="006F2CD4" w:rsidRDefault="00D1767C" w:rsidP="00827CF8">
      <w:pPr>
        <w:pStyle w:val="ListParagraph"/>
        <w:numPr>
          <w:ilvl w:val="1"/>
          <w:numId w:val="1"/>
        </w:numPr>
        <w:spacing w:after="0"/>
        <w:contextualSpacing w:val="0"/>
        <w:jc w:val="both"/>
        <w:rPr>
          <w:rFonts w:ascii="Arial" w:hAnsi="Arial"/>
        </w:rPr>
      </w:pPr>
      <w:r w:rsidRPr="006F2CD4">
        <w:rPr>
          <w:rFonts w:ascii="Arial" w:hAnsi="Arial"/>
        </w:rPr>
        <w:t>An appointment under a proxy notice may be revoked by delivering to the Church a notice in writing given by or on behalf of the member by whom or on whose behalf the proxy notice was given.</w:t>
      </w:r>
    </w:p>
    <w:p w14:paraId="25F0EBDA" w14:textId="77777777" w:rsidR="00C00811" w:rsidRPr="006F2CD4" w:rsidRDefault="00C00811" w:rsidP="00CF73B4">
      <w:pPr>
        <w:pStyle w:val="ListParagraph"/>
        <w:spacing w:after="0"/>
        <w:ind w:left="567" w:hanging="567"/>
        <w:contextualSpacing w:val="0"/>
        <w:jc w:val="both"/>
        <w:rPr>
          <w:rFonts w:ascii="Arial" w:hAnsi="Arial"/>
        </w:rPr>
      </w:pPr>
    </w:p>
    <w:p w14:paraId="25F0EBDB" w14:textId="77777777" w:rsidR="00C00811" w:rsidRPr="006F2CD4" w:rsidRDefault="00D1767C" w:rsidP="00827CF8">
      <w:pPr>
        <w:pStyle w:val="ListParagraph"/>
        <w:numPr>
          <w:ilvl w:val="1"/>
          <w:numId w:val="1"/>
        </w:numPr>
        <w:spacing w:after="0"/>
        <w:contextualSpacing w:val="0"/>
        <w:jc w:val="both"/>
        <w:rPr>
          <w:rFonts w:ascii="Arial" w:hAnsi="Arial"/>
        </w:rPr>
      </w:pPr>
      <w:r w:rsidRPr="006F2CD4">
        <w:rPr>
          <w:rFonts w:ascii="Arial" w:hAnsi="Arial"/>
        </w:rPr>
        <w:t>A notice revoking a proxy appointment only takes effect if it is delivered before the start of the meeting or adjourned meeting to which it relates.</w:t>
      </w:r>
    </w:p>
    <w:p w14:paraId="25F0EBDC" w14:textId="77777777" w:rsidR="00C00811" w:rsidRPr="006F2CD4" w:rsidRDefault="00C00811" w:rsidP="00CF73B4">
      <w:pPr>
        <w:pStyle w:val="ListParagraph"/>
        <w:spacing w:after="0"/>
        <w:ind w:left="567" w:hanging="567"/>
        <w:contextualSpacing w:val="0"/>
        <w:jc w:val="both"/>
        <w:rPr>
          <w:rFonts w:ascii="Arial" w:hAnsi="Arial"/>
        </w:rPr>
      </w:pPr>
    </w:p>
    <w:p w14:paraId="25F0EBDD" w14:textId="77777777" w:rsidR="00C00811" w:rsidRPr="006F2CD4" w:rsidRDefault="00D1767C" w:rsidP="00827CF8">
      <w:pPr>
        <w:pStyle w:val="ListParagraph"/>
        <w:numPr>
          <w:ilvl w:val="1"/>
          <w:numId w:val="1"/>
        </w:numPr>
        <w:spacing w:after="0"/>
        <w:contextualSpacing w:val="0"/>
        <w:jc w:val="both"/>
        <w:rPr>
          <w:rFonts w:ascii="Arial" w:hAnsi="Arial"/>
        </w:rPr>
      </w:pPr>
      <w:r w:rsidRPr="006F2CD4">
        <w:rPr>
          <w:rFonts w:ascii="Arial" w:hAnsi="Arial"/>
        </w:rPr>
        <w:t>If a proxy notice is not signed or authenticated by the member appointing the proxy, it must be accompanied by written evidence that the person who signed or authenticated it on that member’s behalf had authority to do so.</w:t>
      </w:r>
    </w:p>
    <w:p w14:paraId="25F0EBDE" w14:textId="77777777" w:rsidR="00C00811" w:rsidRPr="00827CF8" w:rsidRDefault="00C00811" w:rsidP="00827CF8">
      <w:pPr>
        <w:spacing w:line="276" w:lineRule="auto"/>
        <w:jc w:val="both"/>
        <w:rPr>
          <w:highlight w:val="cyan"/>
        </w:rPr>
      </w:pPr>
    </w:p>
    <w:p w14:paraId="25F0EBDF" w14:textId="77777777" w:rsidR="00C00811" w:rsidRPr="00827CF8" w:rsidRDefault="00C00811" w:rsidP="00827CF8">
      <w:pPr>
        <w:spacing w:line="276" w:lineRule="auto"/>
        <w:jc w:val="both"/>
        <w:rPr>
          <w:highlight w:val="yellow"/>
        </w:rPr>
      </w:pPr>
    </w:p>
    <w:p w14:paraId="25F0EBE0" w14:textId="77777777" w:rsidR="00C00811" w:rsidRPr="007241E8" w:rsidRDefault="00D1767C" w:rsidP="00827CF8">
      <w:pPr>
        <w:keepNext/>
        <w:numPr>
          <w:ilvl w:val="0"/>
          <w:numId w:val="1"/>
        </w:numPr>
        <w:spacing w:line="276" w:lineRule="auto"/>
        <w:jc w:val="both"/>
        <w:rPr>
          <w:rFonts w:eastAsia="Times New Roman" w:cs="Arial"/>
          <w:b/>
        </w:rPr>
      </w:pPr>
      <w:r w:rsidRPr="007241E8">
        <w:rPr>
          <w:rFonts w:eastAsia="Times New Roman" w:cs="Arial"/>
          <w:b/>
        </w:rPr>
        <w:t>Charity trustees</w:t>
      </w:r>
    </w:p>
    <w:p w14:paraId="25F0EBE1" w14:textId="77777777" w:rsidR="00C00811" w:rsidRPr="007241E8" w:rsidRDefault="00C00811" w:rsidP="00827CF8">
      <w:pPr>
        <w:keepNext/>
        <w:spacing w:line="276" w:lineRule="auto"/>
        <w:ind w:left="567" w:hanging="567"/>
        <w:jc w:val="both"/>
        <w:rPr>
          <w:rFonts w:eastAsia="Times New Roman" w:cs="Arial"/>
          <w:b/>
        </w:rPr>
      </w:pPr>
    </w:p>
    <w:p w14:paraId="25F0EBE2" w14:textId="77777777" w:rsidR="00C00811" w:rsidRPr="007241E8" w:rsidRDefault="00D1767C" w:rsidP="00827CF8">
      <w:pPr>
        <w:keepNext/>
        <w:numPr>
          <w:ilvl w:val="1"/>
          <w:numId w:val="1"/>
        </w:numPr>
        <w:spacing w:line="276" w:lineRule="auto"/>
        <w:jc w:val="both"/>
        <w:rPr>
          <w:rFonts w:eastAsia="Times New Roman" w:cs="Arial"/>
          <w:b/>
        </w:rPr>
      </w:pPr>
      <w:r w:rsidRPr="007241E8">
        <w:rPr>
          <w:rFonts w:eastAsia="Times New Roman" w:cs="Arial"/>
          <w:b/>
        </w:rPr>
        <w:t>Functions and duties of charity trustees</w:t>
      </w:r>
    </w:p>
    <w:p w14:paraId="25F0EBE3" w14:textId="77777777" w:rsidR="00C00811" w:rsidRPr="007241E8" w:rsidRDefault="00C00811" w:rsidP="00827CF8">
      <w:pPr>
        <w:keepNext/>
        <w:spacing w:line="276" w:lineRule="auto"/>
        <w:jc w:val="both"/>
        <w:rPr>
          <w:rFonts w:eastAsia="Times New Roman" w:cs="Arial"/>
          <w:b/>
        </w:rPr>
      </w:pPr>
    </w:p>
    <w:p w14:paraId="25F0EBE4" w14:textId="77777777" w:rsidR="00C00811" w:rsidRPr="007241E8" w:rsidRDefault="00D1767C" w:rsidP="00827CF8">
      <w:pPr>
        <w:numPr>
          <w:ilvl w:val="2"/>
          <w:numId w:val="1"/>
        </w:numPr>
        <w:spacing w:line="276" w:lineRule="auto"/>
        <w:ind w:left="1559" w:hanging="839"/>
        <w:jc w:val="both"/>
        <w:rPr>
          <w:rFonts w:eastAsia="Times New Roman" w:cs="Arial"/>
          <w:b/>
        </w:rPr>
      </w:pPr>
      <w:bookmarkStart w:id="59" w:name="_Hlk65516454"/>
      <w:r w:rsidRPr="007241E8">
        <w:rPr>
          <w:rFonts w:eastAsia="Times New Roman" w:cs="Arial"/>
        </w:rPr>
        <w:t>The charity trustees shall have the general control and management of the administration of the Church and may for that purpose exercise all the powers of the Church</w:t>
      </w:r>
      <w:bookmarkEnd w:id="59"/>
      <w:r w:rsidRPr="007241E8">
        <w:rPr>
          <w:rFonts w:eastAsia="Times New Roman" w:cs="Arial"/>
        </w:rPr>
        <w:t xml:space="preserve"> subject to the provisions contained in this constitution and the Church Handbook.</w:t>
      </w:r>
    </w:p>
    <w:p w14:paraId="25F0EBE5" w14:textId="77777777" w:rsidR="00C00811" w:rsidRPr="007241E8" w:rsidRDefault="00C00811" w:rsidP="00827CF8">
      <w:pPr>
        <w:spacing w:line="276" w:lineRule="auto"/>
        <w:jc w:val="both"/>
        <w:rPr>
          <w:rFonts w:eastAsia="Times New Roman" w:cs="Arial"/>
          <w:b/>
        </w:rPr>
      </w:pPr>
    </w:p>
    <w:p w14:paraId="25F0EBE6" w14:textId="77777777" w:rsidR="00C00811" w:rsidRPr="007241E8" w:rsidRDefault="00D1767C" w:rsidP="00827CF8">
      <w:pPr>
        <w:numPr>
          <w:ilvl w:val="2"/>
          <w:numId w:val="1"/>
        </w:numPr>
        <w:spacing w:line="276" w:lineRule="auto"/>
        <w:ind w:left="1559" w:hanging="839"/>
        <w:jc w:val="both"/>
        <w:rPr>
          <w:rFonts w:eastAsia="Times New Roman" w:cs="Arial"/>
        </w:rPr>
      </w:pPr>
      <w:r w:rsidRPr="007241E8">
        <w:rPr>
          <w:rFonts w:eastAsia="Times New Roman" w:cs="Arial"/>
        </w:rPr>
        <w:t>It is the duty of each charity trustee:</w:t>
      </w:r>
    </w:p>
    <w:p w14:paraId="25F0EBE7" w14:textId="77777777" w:rsidR="00C00811" w:rsidRPr="007241E8" w:rsidRDefault="00C00811" w:rsidP="00827CF8">
      <w:pPr>
        <w:spacing w:line="276" w:lineRule="auto"/>
        <w:jc w:val="both"/>
        <w:rPr>
          <w:rFonts w:eastAsia="Times New Roman" w:cs="Arial"/>
        </w:rPr>
      </w:pPr>
    </w:p>
    <w:p w14:paraId="25F0EBE8" w14:textId="77777777" w:rsidR="00C00811" w:rsidRDefault="00D1767C" w:rsidP="00827CF8">
      <w:pPr>
        <w:numPr>
          <w:ilvl w:val="3"/>
          <w:numId w:val="1"/>
        </w:numPr>
        <w:spacing w:line="276" w:lineRule="auto"/>
        <w:ind w:left="2551" w:hanging="992"/>
        <w:jc w:val="both"/>
        <w:rPr>
          <w:rFonts w:eastAsia="Times New Roman" w:cs="Arial"/>
        </w:rPr>
      </w:pPr>
      <w:r w:rsidRPr="00B73575">
        <w:rPr>
          <w:rFonts w:eastAsia="Times New Roman" w:cs="Arial"/>
        </w:rPr>
        <w:t>to exercise his or her powers and to perform his or her functions as a trustee of the Church in the way he or she decides in good faith would be most likely to further the purposes of the Church; and</w:t>
      </w:r>
    </w:p>
    <w:p w14:paraId="25F0EBE9" w14:textId="77777777" w:rsidR="00B73575" w:rsidRDefault="00B73575" w:rsidP="00827CF8">
      <w:pPr>
        <w:spacing w:line="276" w:lineRule="auto"/>
        <w:jc w:val="both"/>
        <w:rPr>
          <w:rFonts w:eastAsia="Times New Roman" w:cs="Arial"/>
        </w:rPr>
      </w:pPr>
    </w:p>
    <w:p w14:paraId="25F0EBEA" w14:textId="77777777" w:rsidR="00C00811" w:rsidRPr="00B73575" w:rsidRDefault="00D1767C" w:rsidP="00827CF8">
      <w:pPr>
        <w:numPr>
          <w:ilvl w:val="3"/>
          <w:numId w:val="1"/>
        </w:numPr>
        <w:spacing w:line="276" w:lineRule="auto"/>
        <w:ind w:left="2551" w:hanging="992"/>
        <w:jc w:val="both"/>
        <w:rPr>
          <w:rFonts w:eastAsia="Times New Roman" w:cs="Arial"/>
        </w:rPr>
      </w:pPr>
      <w:r w:rsidRPr="00B73575">
        <w:rPr>
          <w:rFonts w:eastAsia="Times New Roman" w:cs="Arial"/>
        </w:rPr>
        <w:t>to exercise, in the performance of those functions, such care and skill as is reasonable in the circumstances having regard in particular to:</w:t>
      </w:r>
    </w:p>
    <w:p w14:paraId="25F0EBEB" w14:textId="77777777" w:rsidR="00C00811" w:rsidRPr="007241E8" w:rsidRDefault="00C00811" w:rsidP="00827CF8">
      <w:pPr>
        <w:spacing w:line="276" w:lineRule="auto"/>
        <w:jc w:val="both"/>
        <w:rPr>
          <w:rFonts w:eastAsia="Times New Roman" w:cs="Arial"/>
        </w:rPr>
      </w:pPr>
    </w:p>
    <w:p w14:paraId="25F0EBEC" w14:textId="77777777" w:rsidR="00C00811" w:rsidRDefault="00D1767C" w:rsidP="004825EE">
      <w:pPr>
        <w:numPr>
          <w:ilvl w:val="4"/>
          <w:numId w:val="1"/>
        </w:numPr>
        <w:spacing w:line="276" w:lineRule="auto"/>
        <w:ind w:left="3828" w:hanging="1276"/>
        <w:jc w:val="both"/>
        <w:rPr>
          <w:rFonts w:eastAsia="Times New Roman" w:cs="Arial"/>
        </w:rPr>
      </w:pPr>
      <w:r w:rsidRPr="00B73575">
        <w:rPr>
          <w:rFonts w:eastAsia="Times New Roman" w:cs="Arial"/>
        </w:rPr>
        <w:t>any special knowledge or experience that he or she has</w:t>
      </w:r>
      <w:r w:rsidR="00B73575" w:rsidRPr="00B73575">
        <w:rPr>
          <w:rFonts w:eastAsia="Times New Roman" w:cs="Arial"/>
        </w:rPr>
        <w:t xml:space="preserve"> </w:t>
      </w:r>
      <w:r w:rsidRPr="00B73575">
        <w:rPr>
          <w:rFonts w:eastAsia="Times New Roman" w:cs="Arial"/>
        </w:rPr>
        <w:t>or holds himself or herself out as having; and</w:t>
      </w:r>
    </w:p>
    <w:p w14:paraId="25F0EBED" w14:textId="77777777" w:rsidR="00B73575" w:rsidRDefault="00B73575" w:rsidP="004825EE">
      <w:pPr>
        <w:spacing w:line="276" w:lineRule="auto"/>
        <w:jc w:val="both"/>
        <w:rPr>
          <w:rFonts w:eastAsia="Times New Roman" w:cs="Arial"/>
        </w:rPr>
      </w:pPr>
    </w:p>
    <w:p w14:paraId="25F0EBEE" w14:textId="77777777" w:rsidR="00C00811" w:rsidRPr="00B73575" w:rsidRDefault="00D1767C" w:rsidP="004825EE">
      <w:pPr>
        <w:numPr>
          <w:ilvl w:val="4"/>
          <w:numId w:val="1"/>
        </w:numPr>
        <w:spacing w:line="276" w:lineRule="auto"/>
        <w:ind w:left="3828" w:hanging="1276"/>
        <w:jc w:val="both"/>
        <w:rPr>
          <w:rFonts w:eastAsia="Times New Roman" w:cs="Arial"/>
        </w:rPr>
      </w:pPr>
      <w:r w:rsidRPr="00B73575">
        <w:rPr>
          <w:rFonts w:eastAsia="Times New Roman" w:cs="Arial"/>
        </w:rPr>
        <w:t>if he or she acts as a charity trustee of the Church in the course of a business or profession, to any special knowledge or experience that it is reasonable to expect of a person acting in the course of that kind of business or profession.</w:t>
      </w:r>
    </w:p>
    <w:p w14:paraId="25F0EBEF" w14:textId="77777777" w:rsidR="00C00811" w:rsidRPr="007241E8" w:rsidRDefault="00C00811" w:rsidP="004825EE">
      <w:pPr>
        <w:spacing w:line="276" w:lineRule="auto"/>
        <w:jc w:val="both"/>
        <w:rPr>
          <w:rFonts w:eastAsia="Times New Roman" w:cs="Arial"/>
        </w:rPr>
      </w:pPr>
    </w:p>
    <w:p w14:paraId="25F0EBF0" w14:textId="77777777" w:rsidR="00C00811" w:rsidRPr="007241E8" w:rsidRDefault="00D1767C" w:rsidP="004825EE">
      <w:pPr>
        <w:numPr>
          <w:ilvl w:val="1"/>
          <w:numId w:val="1"/>
        </w:numPr>
        <w:spacing w:line="276" w:lineRule="auto"/>
        <w:jc w:val="both"/>
        <w:rPr>
          <w:rFonts w:eastAsia="Times New Roman" w:cs="Arial"/>
          <w:b/>
        </w:rPr>
      </w:pPr>
      <w:bookmarkStart w:id="60" w:name="_Ref357762731"/>
      <w:r w:rsidRPr="007241E8">
        <w:rPr>
          <w:rFonts w:eastAsia="Times New Roman" w:cs="Arial"/>
          <w:b/>
        </w:rPr>
        <w:t>Eligibility for trusteeship</w:t>
      </w:r>
      <w:bookmarkEnd w:id="60"/>
    </w:p>
    <w:p w14:paraId="25F0EBF1" w14:textId="77777777" w:rsidR="00C00811" w:rsidRPr="007241E8" w:rsidRDefault="00C00811" w:rsidP="004825EE">
      <w:pPr>
        <w:spacing w:line="276" w:lineRule="auto"/>
        <w:jc w:val="both"/>
        <w:rPr>
          <w:rFonts w:eastAsia="Times New Roman" w:cs="Arial"/>
          <w:b/>
        </w:rPr>
      </w:pPr>
    </w:p>
    <w:p w14:paraId="25F0EBF2" w14:textId="77777777" w:rsidR="00C00811" w:rsidRPr="00764A3E" w:rsidRDefault="00D1767C" w:rsidP="004825EE">
      <w:pPr>
        <w:numPr>
          <w:ilvl w:val="2"/>
          <w:numId w:val="1"/>
        </w:numPr>
        <w:spacing w:line="276" w:lineRule="auto"/>
        <w:ind w:left="1559" w:hanging="839"/>
        <w:jc w:val="both"/>
        <w:rPr>
          <w:rFonts w:eastAsia="Times New Roman" w:cs="Arial"/>
          <w:b/>
        </w:rPr>
      </w:pPr>
      <w:bookmarkStart w:id="61" w:name="_Ref362868647"/>
      <w:r w:rsidRPr="007241E8">
        <w:rPr>
          <w:rFonts w:eastAsia="Times New Roman" w:cs="Arial"/>
        </w:rPr>
        <w:t>Every charity trustee must be a natural person</w:t>
      </w:r>
      <w:r>
        <w:rPr>
          <w:rFonts w:eastAsia="Times New Roman" w:cs="Arial"/>
          <w:vertAlign w:val="superscript"/>
        </w:rPr>
        <w:footnoteReference w:id="17"/>
      </w:r>
      <w:r w:rsidRPr="007241E8">
        <w:rPr>
          <w:rFonts w:eastAsia="Times New Roman" w:cs="Arial"/>
        </w:rPr>
        <w:t>.</w:t>
      </w:r>
      <w:bookmarkEnd w:id="61"/>
    </w:p>
    <w:p w14:paraId="25F0EBF3" w14:textId="77777777" w:rsidR="00764A3E" w:rsidRDefault="00764A3E" w:rsidP="004825EE">
      <w:pPr>
        <w:spacing w:line="276" w:lineRule="auto"/>
        <w:jc w:val="both"/>
        <w:rPr>
          <w:rFonts w:eastAsia="Times New Roman" w:cs="Arial"/>
          <w:b/>
        </w:rPr>
      </w:pPr>
    </w:p>
    <w:p w14:paraId="25F0EBF4" w14:textId="77777777" w:rsidR="00C00811" w:rsidRPr="00764A3E" w:rsidRDefault="00D1767C" w:rsidP="004825EE">
      <w:pPr>
        <w:numPr>
          <w:ilvl w:val="2"/>
          <w:numId w:val="1"/>
        </w:numPr>
        <w:spacing w:line="276" w:lineRule="auto"/>
        <w:ind w:left="1559" w:hanging="839"/>
        <w:jc w:val="both"/>
        <w:rPr>
          <w:rFonts w:eastAsia="Times New Roman" w:cs="Arial"/>
          <w:b/>
        </w:rPr>
      </w:pPr>
      <w:r w:rsidRPr="00764A3E">
        <w:rPr>
          <w:rFonts w:eastAsia="Times New Roman" w:cs="Arial"/>
        </w:rPr>
        <w:t>No one may be appointed as a charity trustee:</w:t>
      </w:r>
    </w:p>
    <w:p w14:paraId="25F0EBF5" w14:textId="77777777" w:rsidR="00C00811" w:rsidRPr="007241E8" w:rsidRDefault="00C00811" w:rsidP="004825EE">
      <w:pPr>
        <w:spacing w:line="276" w:lineRule="auto"/>
        <w:jc w:val="both"/>
        <w:rPr>
          <w:rFonts w:eastAsia="Times New Roman" w:cs="Arial"/>
          <w:b/>
        </w:rPr>
      </w:pPr>
    </w:p>
    <w:p w14:paraId="25F0EBF6" w14:textId="77777777" w:rsidR="00C00811" w:rsidRPr="00764A3E" w:rsidRDefault="00D1767C" w:rsidP="004825EE">
      <w:pPr>
        <w:numPr>
          <w:ilvl w:val="3"/>
          <w:numId w:val="1"/>
        </w:numPr>
        <w:spacing w:line="276" w:lineRule="auto"/>
        <w:ind w:left="2551" w:hanging="992"/>
        <w:jc w:val="both"/>
        <w:rPr>
          <w:rFonts w:eastAsia="Times New Roman" w:cs="Arial"/>
          <w:b/>
        </w:rPr>
      </w:pPr>
      <w:r w:rsidRPr="007241E8">
        <w:rPr>
          <w:rFonts w:eastAsia="Times New Roman" w:cs="Arial"/>
        </w:rPr>
        <w:t>if he or she is under the age of 16 years;</w:t>
      </w:r>
    </w:p>
    <w:p w14:paraId="25F0EBF7" w14:textId="77777777" w:rsidR="00764A3E" w:rsidRDefault="00764A3E" w:rsidP="004825EE">
      <w:pPr>
        <w:spacing w:line="276" w:lineRule="auto"/>
        <w:jc w:val="both"/>
        <w:rPr>
          <w:rFonts w:eastAsia="Times New Roman" w:cs="Arial"/>
          <w:b/>
        </w:rPr>
      </w:pPr>
    </w:p>
    <w:p w14:paraId="25F0EBF8" w14:textId="77777777" w:rsidR="00C00811" w:rsidRPr="00F53A2F" w:rsidRDefault="00D1767C" w:rsidP="004825EE">
      <w:pPr>
        <w:numPr>
          <w:ilvl w:val="3"/>
          <w:numId w:val="1"/>
        </w:numPr>
        <w:spacing w:line="276" w:lineRule="auto"/>
        <w:ind w:left="2551" w:hanging="992"/>
        <w:jc w:val="both"/>
        <w:rPr>
          <w:rFonts w:eastAsia="Times New Roman" w:cs="Arial"/>
          <w:b/>
        </w:rPr>
      </w:pPr>
      <w:r w:rsidRPr="00764A3E">
        <w:rPr>
          <w:rFonts w:eastAsia="Times New Roman" w:cs="Arial"/>
        </w:rPr>
        <w:t xml:space="preserve">if he or she would automatically cease to hold office under the provisions of clause </w:t>
      </w:r>
      <w:r w:rsidRPr="00764A3E">
        <w:rPr>
          <w:rFonts w:eastAsia="Times New Roman" w:cs="Arial"/>
        </w:rPr>
        <w:fldChar w:fldCharType="begin"/>
      </w:r>
      <w:r w:rsidRPr="00764A3E">
        <w:rPr>
          <w:rFonts w:eastAsia="Times New Roman" w:cs="Arial"/>
        </w:rPr>
        <w:instrText xml:space="preserve"> REF _Ref357762495 \r \h  \* MERGEFORMAT </w:instrText>
      </w:r>
      <w:r w:rsidRPr="00764A3E">
        <w:rPr>
          <w:rFonts w:eastAsia="Times New Roman" w:cs="Arial"/>
        </w:rPr>
      </w:r>
      <w:r w:rsidRPr="00764A3E">
        <w:rPr>
          <w:rFonts w:eastAsia="Times New Roman" w:cs="Arial"/>
        </w:rPr>
        <w:fldChar w:fldCharType="separate"/>
      </w:r>
      <w:r w:rsidR="008F0D1D">
        <w:rPr>
          <w:rFonts w:eastAsia="Times New Roman" w:cs="Arial"/>
        </w:rPr>
        <w:t>15.1.6</w:t>
      </w:r>
      <w:r w:rsidRPr="00764A3E">
        <w:rPr>
          <w:rFonts w:eastAsia="Times New Roman" w:cs="Arial"/>
        </w:rPr>
        <w:fldChar w:fldCharType="end"/>
      </w:r>
      <w:r w:rsidRPr="00764A3E">
        <w:rPr>
          <w:rFonts w:eastAsia="Times New Roman" w:cs="Arial"/>
        </w:rPr>
        <w:t>;</w:t>
      </w:r>
    </w:p>
    <w:p w14:paraId="25F0EBF9" w14:textId="77777777" w:rsidR="00F53A2F" w:rsidRPr="00F53A2F" w:rsidRDefault="00F53A2F" w:rsidP="004825EE">
      <w:pPr>
        <w:spacing w:line="276" w:lineRule="auto"/>
        <w:rPr>
          <w:rFonts w:cs="Arial"/>
          <w:b/>
        </w:rPr>
      </w:pPr>
    </w:p>
    <w:p w14:paraId="25F0EBFA" w14:textId="77777777" w:rsidR="00C00811" w:rsidRPr="00A73FE0" w:rsidRDefault="00D1767C" w:rsidP="004825EE">
      <w:pPr>
        <w:numPr>
          <w:ilvl w:val="3"/>
          <w:numId w:val="1"/>
        </w:numPr>
        <w:spacing w:line="276" w:lineRule="auto"/>
        <w:ind w:left="2551" w:hanging="992"/>
        <w:jc w:val="both"/>
        <w:rPr>
          <w:rFonts w:eastAsia="Times New Roman" w:cs="Arial"/>
          <w:b/>
        </w:rPr>
      </w:pPr>
      <w:r w:rsidRPr="00F53A2F">
        <w:rPr>
          <w:rFonts w:eastAsia="Times New Roman" w:cs="Arial"/>
        </w:rPr>
        <w:t xml:space="preserve">if he or she has not affirmed in writing (or by such other means as the trustees may specify) the Basis of Faith, Ethical </w:t>
      </w:r>
      <w:r w:rsidRPr="00A73FE0">
        <w:rPr>
          <w:rFonts w:eastAsia="Times New Roman" w:cs="Arial"/>
        </w:rPr>
        <w:t>Statements and Doctrinal Distinctives.</w:t>
      </w:r>
    </w:p>
    <w:p w14:paraId="25F0EBFB" w14:textId="77777777" w:rsidR="00C00811" w:rsidRPr="007241E8" w:rsidRDefault="00C00811" w:rsidP="004825EE">
      <w:pPr>
        <w:spacing w:line="276" w:lineRule="auto"/>
        <w:jc w:val="both"/>
        <w:rPr>
          <w:rFonts w:eastAsia="Times New Roman" w:cs="Arial"/>
          <w:b/>
        </w:rPr>
      </w:pPr>
    </w:p>
    <w:p w14:paraId="25F0EBFC" w14:textId="77777777" w:rsidR="00C00811" w:rsidRPr="007241E8" w:rsidRDefault="00D1767C" w:rsidP="004825EE">
      <w:pPr>
        <w:numPr>
          <w:ilvl w:val="2"/>
          <w:numId w:val="1"/>
        </w:numPr>
        <w:spacing w:line="276" w:lineRule="auto"/>
        <w:ind w:left="1559" w:hanging="839"/>
        <w:jc w:val="both"/>
        <w:rPr>
          <w:rFonts w:eastAsia="Times New Roman" w:cs="Arial"/>
          <w:b/>
        </w:rPr>
      </w:pPr>
      <w:bookmarkStart w:id="62" w:name="_Ref451785304"/>
      <w:r w:rsidRPr="007241E8">
        <w:rPr>
          <w:rFonts w:eastAsia="Times New Roman" w:cs="Arial"/>
        </w:rPr>
        <w:t xml:space="preserve">No one is entitled to hold any of the offices set out at clause </w:t>
      </w:r>
      <w:r w:rsidRPr="007241E8">
        <w:rPr>
          <w:rFonts w:eastAsia="Times New Roman" w:cs="Arial"/>
        </w:rPr>
        <w:fldChar w:fldCharType="begin"/>
      </w:r>
      <w:r w:rsidRPr="007241E8">
        <w:rPr>
          <w:rFonts w:eastAsia="Times New Roman" w:cs="Arial"/>
        </w:rPr>
        <w:instrText xml:space="preserve"> REF _Ref383117137 \r \h  \* MERGEFORMAT </w:instrText>
      </w:r>
      <w:r w:rsidRPr="007241E8">
        <w:rPr>
          <w:rFonts w:eastAsia="Times New Roman" w:cs="Arial"/>
        </w:rPr>
      </w:r>
      <w:r w:rsidRPr="007241E8">
        <w:rPr>
          <w:rFonts w:eastAsia="Times New Roman" w:cs="Arial"/>
        </w:rPr>
        <w:fldChar w:fldCharType="separate"/>
      </w:r>
      <w:r w:rsidR="008F0D1D">
        <w:rPr>
          <w:rFonts w:eastAsia="Times New Roman" w:cs="Arial"/>
        </w:rPr>
        <w:t>13.4.1</w:t>
      </w:r>
      <w:r w:rsidRPr="007241E8">
        <w:rPr>
          <w:rFonts w:eastAsia="Times New Roman" w:cs="Arial"/>
        </w:rPr>
        <w:fldChar w:fldCharType="end"/>
      </w:r>
      <w:r w:rsidRPr="007241E8">
        <w:rPr>
          <w:rFonts w:eastAsia="Times New Roman" w:cs="Arial"/>
        </w:rPr>
        <w:t xml:space="preserve"> (by virtue of which he or she will be a charity trustee) or to be an </w:t>
      </w:r>
      <w:r>
        <w:rPr>
          <w:rFonts w:eastAsia="Times New Roman" w:cs="Arial"/>
        </w:rPr>
        <w:t>interim</w:t>
      </w:r>
      <w:r w:rsidRPr="007241E8">
        <w:rPr>
          <w:rFonts w:eastAsia="Times New Roman" w:cs="Arial"/>
        </w:rPr>
        <w:t xml:space="preserve"> charity trustee until he or she has expressly acknowledged, in whatever way the charity trustees decide, his or her acceptance of the office of charity trustee.</w:t>
      </w:r>
      <w:bookmarkEnd w:id="62"/>
    </w:p>
    <w:p w14:paraId="25F0EBFD" w14:textId="77777777" w:rsidR="00C00811" w:rsidRPr="007241E8" w:rsidRDefault="00C00811" w:rsidP="004825EE">
      <w:pPr>
        <w:spacing w:line="276" w:lineRule="auto"/>
        <w:ind w:left="1276" w:hanging="709"/>
        <w:jc w:val="both"/>
        <w:rPr>
          <w:rFonts w:eastAsia="Times New Roman" w:cs="Arial"/>
          <w:b/>
        </w:rPr>
      </w:pPr>
    </w:p>
    <w:p w14:paraId="25F0EBFE" w14:textId="77777777" w:rsidR="00C00811" w:rsidRPr="007241E8" w:rsidRDefault="00D1767C" w:rsidP="004825EE">
      <w:pPr>
        <w:numPr>
          <w:ilvl w:val="2"/>
          <w:numId w:val="1"/>
        </w:numPr>
        <w:spacing w:line="276" w:lineRule="auto"/>
        <w:ind w:left="1559" w:hanging="839"/>
        <w:jc w:val="both"/>
        <w:rPr>
          <w:rFonts w:eastAsia="Times New Roman" w:cs="Arial"/>
          <w:b/>
        </w:rPr>
      </w:pPr>
      <w:r w:rsidRPr="007241E8">
        <w:rPr>
          <w:rFonts w:eastAsia="Times New Roman" w:cs="Arial"/>
        </w:rPr>
        <w:t>At least one of the trustees of the Church must be 18 years of age or over. If there is no trustee aged at least 18 years, the remaining trustee or trustees may act only to call a meeting of the charity trustees, or appoint a new charity trustee.</w:t>
      </w:r>
    </w:p>
    <w:p w14:paraId="25F0EBFF" w14:textId="77777777" w:rsidR="00C00811" w:rsidRPr="007241E8" w:rsidRDefault="00C00811" w:rsidP="004825EE">
      <w:pPr>
        <w:spacing w:line="276" w:lineRule="auto"/>
        <w:jc w:val="both"/>
        <w:rPr>
          <w:rFonts w:eastAsia="Times New Roman" w:cs="Arial"/>
          <w:b/>
        </w:rPr>
      </w:pPr>
    </w:p>
    <w:p w14:paraId="25F0EC00" w14:textId="77777777" w:rsidR="00C00811" w:rsidRPr="007241E8" w:rsidRDefault="00D1767C" w:rsidP="004825EE">
      <w:pPr>
        <w:numPr>
          <w:ilvl w:val="1"/>
          <w:numId w:val="1"/>
        </w:numPr>
        <w:spacing w:line="276" w:lineRule="auto"/>
        <w:jc w:val="both"/>
        <w:rPr>
          <w:rFonts w:eastAsia="Times New Roman" w:cs="Arial"/>
          <w:b/>
        </w:rPr>
      </w:pPr>
      <w:bookmarkStart w:id="63" w:name="_Ref362616403"/>
      <w:r w:rsidRPr="007241E8">
        <w:rPr>
          <w:rFonts w:eastAsia="Times New Roman" w:cs="Arial"/>
          <w:b/>
        </w:rPr>
        <w:t>Number of charity trustees</w:t>
      </w:r>
      <w:bookmarkEnd w:id="63"/>
    </w:p>
    <w:p w14:paraId="25F0EC01" w14:textId="77777777" w:rsidR="00C00811" w:rsidRPr="007241E8" w:rsidRDefault="00C00811" w:rsidP="004825EE">
      <w:pPr>
        <w:spacing w:line="276" w:lineRule="auto"/>
        <w:jc w:val="both"/>
        <w:rPr>
          <w:rFonts w:eastAsia="Times New Roman" w:cs="Arial"/>
          <w:b/>
        </w:rPr>
      </w:pPr>
    </w:p>
    <w:p w14:paraId="25F0EC02" w14:textId="77777777" w:rsidR="00C00811" w:rsidRPr="007241E8" w:rsidRDefault="00D1767C" w:rsidP="004825EE">
      <w:pPr>
        <w:numPr>
          <w:ilvl w:val="2"/>
          <w:numId w:val="1"/>
        </w:numPr>
        <w:spacing w:line="276" w:lineRule="auto"/>
        <w:ind w:left="1559" w:hanging="839"/>
        <w:jc w:val="both"/>
        <w:rPr>
          <w:rFonts w:eastAsia="Times New Roman" w:cs="Arial"/>
        </w:rPr>
      </w:pPr>
      <w:bookmarkStart w:id="64" w:name="_Ref457386016"/>
      <w:r w:rsidRPr="007241E8">
        <w:rPr>
          <w:rFonts w:eastAsia="Times New Roman" w:cs="Arial"/>
        </w:rPr>
        <w:t xml:space="preserve">There must be at least </w:t>
      </w:r>
      <w:r w:rsidRPr="00A73FE0">
        <w:t>three</w:t>
      </w:r>
      <w:r w:rsidRPr="007241E8">
        <w:rPr>
          <w:rFonts w:eastAsia="Times New Roman" w:cs="Arial"/>
        </w:rPr>
        <w:t xml:space="preserve"> charity trustees. If the number falls below this minimum, the remaining trustee or trustees may act only to arrange for the appointment of additional trustees to bring the total number back to the minimum required by this clause. They may do this by arranging for people to </w:t>
      </w:r>
      <w:r w:rsidRPr="007241E8">
        <w:rPr>
          <w:rFonts w:eastAsia="Times New Roman" w:cs="Arial"/>
        </w:rPr>
        <w:lastRenderedPageBreak/>
        <w:t xml:space="preserve">be appointed to the offices set out at clause </w:t>
      </w:r>
      <w:r w:rsidRPr="007241E8">
        <w:rPr>
          <w:rFonts w:eastAsia="Times New Roman" w:cs="Arial"/>
        </w:rPr>
        <w:fldChar w:fldCharType="begin"/>
      </w:r>
      <w:r w:rsidRPr="007241E8">
        <w:rPr>
          <w:rFonts w:eastAsia="Times New Roman" w:cs="Arial"/>
        </w:rPr>
        <w:instrText xml:space="preserve"> REF _Ref383117137 \r \h  \* MERGEFORMAT </w:instrText>
      </w:r>
      <w:r w:rsidRPr="007241E8">
        <w:rPr>
          <w:rFonts w:eastAsia="Times New Roman" w:cs="Arial"/>
        </w:rPr>
      </w:r>
      <w:r w:rsidRPr="007241E8">
        <w:rPr>
          <w:rFonts w:eastAsia="Times New Roman" w:cs="Arial"/>
        </w:rPr>
        <w:fldChar w:fldCharType="separate"/>
      </w:r>
      <w:r w:rsidR="008F0D1D">
        <w:rPr>
          <w:rFonts w:eastAsia="Times New Roman" w:cs="Arial"/>
        </w:rPr>
        <w:t>13.4.1</w:t>
      </w:r>
      <w:r w:rsidRPr="007241E8">
        <w:rPr>
          <w:rFonts w:eastAsia="Times New Roman" w:cs="Arial"/>
        </w:rPr>
        <w:fldChar w:fldCharType="end"/>
      </w:r>
      <w:r w:rsidRPr="007241E8">
        <w:rPr>
          <w:rFonts w:eastAsia="Times New Roman" w:cs="Arial"/>
        </w:rPr>
        <w:t xml:space="preserve"> or by arranging for the appointment </w:t>
      </w:r>
      <w:r>
        <w:rPr>
          <w:rFonts w:eastAsia="Times New Roman" w:cs="Arial"/>
        </w:rPr>
        <w:t>of interim</w:t>
      </w:r>
      <w:r w:rsidRPr="007241E8">
        <w:rPr>
          <w:rFonts w:eastAsia="Times New Roman" w:cs="Arial"/>
        </w:rPr>
        <w:t xml:space="preserve"> charity trustees in accordance with clause </w:t>
      </w:r>
      <w:r w:rsidRPr="007241E8">
        <w:rPr>
          <w:rFonts w:eastAsia="Times New Roman" w:cs="Arial"/>
        </w:rPr>
        <w:fldChar w:fldCharType="begin"/>
      </w:r>
      <w:r w:rsidRPr="007241E8">
        <w:rPr>
          <w:rFonts w:eastAsia="Times New Roman" w:cs="Arial"/>
        </w:rPr>
        <w:instrText xml:space="preserve"> REF _Ref451786842 \r \h  \* MERGEFORMAT </w:instrText>
      </w:r>
      <w:r w:rsidRPr="007241E8">
        <w:rPr>
          <w:rFonts w:eastAsia="Times New Roman" w:cs="Arial"/>
        </w:rPr>
      </w:r>
      <w:r w:rsidRPr="007241E8">
        <w:rPr>
          <w:rFonts w:eastAsia="Times New Roman" w:cs="Arial"/>
        </w:rPr>
        <w:fldChar w:fldCharType="separate"/>
      </w:r>
      <w:r w:rsidR="008F0D1D">
        <w:rPr>
          <w:rFonts w:eastAsia="Times New Roman" w:cs="Arial"/>
        </w:rPr>
        <w:t>13.4.3</w:t>
      </w:r>
      <w:r w:rsidRPr="007241E8">
        <w:rPr>
          <w:rFonts w:eastAsia="Times New Roman" w:cs="Arial"/>
        </w:rPr>
        <w:fldChar w:fldCharType="end"/>
      </w:r>
      <w:r w:rsidRPr="007241E8">
        <w:rPr>
          <w:rFonts w:eastAsia="Times New Roman" w:cs="Arial"/>
        </w:rPr>
        <w:t>.</w:t>
      </w:r>
      <w:bookmarkEnd w:id="64"/>
    </w:p>
    <w:p w14:paraId="25F0EC03" w14:textId="77777777" w:rsidR="00C00811" w:rsidRPr="007241E8" w:rsidRDefault="00C00811" w:rsidP="004825EE">
      <w:pPr>
        <w:spacing w:line="276" w:lineRule="auto"/>
        <w:ind w:left="1276" w:hanging="709"/>
        <w:jc w:val="both"/>
        <w:rPr>
          <w:rFonts w:eastAsia="Times New Roman" w:cs="Arial"/>
        </w:rPr>
      </w:pPr>
    </w:p>
    <w:p w14:paraId="25F0EC04" w14:textId="77777777" w:rsidR="00C00811" w:rsidRPr="007241E8" w:rsidRDefault="00D1767C" w:rsidP="004825EE">
      <w:pPr>
        <w:numPr>
          <w:ilvl w:val="2"/>
          <w:numId w:val="1"/>
        </w:numPr>
        <w:spacing w:line="276" w:lineRule="auto"/>
        <w:ind w:left="1559" w:hanging="839"/>
        <w:jc w:val="both"/>
        <w:rPr>
          <w:rFonts w:eastAsia="Times New Roman" w:cs="Arial"/>
        </w:rPr>
      </w:pPr>
      <w:r w:rsidRPr="007241E8">
        <w:rPr>
          <w:rFonts w:eastAsia="Times New Roman" w:cs="Arial"/>
        </w:rPr>
        <w:t>There is no maximum number of charity trustees that may be appointed to the Church.</w:t>
      </w:r>
    </w:p>
    <w:p w14:paraId="25F0EC05" w14:textId="77777777" w:rsidR="00C00811" w:rsidRPr="007241E8" w:rsidRDefault="00C00811" w:rsidP="004825EE">
      <w:pPr>
        <w:spacing w:line="276" w:lineRule="auto"/>
        <w:ind w:left="567" w:hanging="567"/>
        <w:jc w:val="both"/>
        <w:rPr>
          <w:rFonts w:eastAsia="Times New Roman" w:cs="Arial"/>
        </w:rPr>
      </w:pPr>
    </w:p>
    <w:p w14:paraId="25F0EC06" w14:textId="77777777" w:rsidR="00C00811" w:rsidRPr="007241E8" w:rsidRDefault="00D1767C" w:rsidP="004825EE">
      <w:pPr>
        <w:numPr>
          <w:ilvl w:val="1"/>
          <w:numId w:val="1"/>
        </w:numPr>
        <w:spacing w:line="276" w:lineRule="auto"/>
        <w:jc w:val="both"/>
        <w:rPr>
          <w:rFonts w:eastAsia="Times New Roman" w:cs="Arial"/>
          <w:b/>
        </w:rPr>
      </w:pPr>
      <w:bookmarkStart w:id="65" w:name="_Ref357766595"/>
      <w:r w:rsidRPr="007241E8">
        <w:rPr>
          <w:rFonts w:eastAsia="Times New Roman" w:cs="Arial"/>
          <w:b/>
        </w:rPr>
        <w:t>Appointment of charity trustees</w:t>
      </w:r>
      <w:bookmarkEnd w:id="65"/>
    </w:p>
    <w:p w14:paraId="25F0EC07" w14:textId="77777777" w:rsidR="00C00811" w:rsidRPr="007241E8" w:rsidRDefault="00C00811" w:rsidP="00606A95">
      <w:pPr>
        <w:spacing w:line="276" w:lineRule="auto"/>
        <w:ind w:left="1418"/>
        <w:jc w:val="both"/>
        <w:rPr>
          <w:rFonts w:eastAsia="Times New Roman" w:cs="Arial"/>
          <w:b/>
        </w:rPr>
      </w:pPr>
    </w:p>
    <w:p w14:paraId="25F0EC08" w14:textId="771AD996" w:rsidR="00C00811" w:rsidRPr="00D1767C" w:rsidRDefault="00D1767C" w:rsidP="004825EE">
      <w:pPr>
        <w:numPr>
          <w:ilvl w:val="2"/>
          <w:numId w:val="1"/>
        </w:numPr>
        <w:spacing w:line="276" w:lineRule="auto"/>
        <w:ind w:left="1559" w:hanging="839"/>
        <w:jc w:val="both"/>
        <w:rPr>
          <w:rFonts w:eastAsia="Times New Roman" w:cs="Arial"/>
        </w:rPr>
      </w:pPr>
      <w:bookmarkStart w:id="66" w:name="_Ref362868446"/>
      <w:bookmarkStart w:id="67" w:name="_Ref383117137"/>
      <w:r w:rsidRPr="00D1767C">
        <w:rPr>
          <w:rFonts w:eastAsia="Times New Roman" w:cs="Arial"/>
        </w:rPr>
        <w:t xml:space="preserve">Subject to the provisions of this clause </w:t>
      </w:r>
      <w:r w:rsidRPr="00D1767C">
        <w:rPr>
          <w:rFonts w:eastAsia="Times New Roman" w:cs="Arial"/>
        </w:rPr>
        <w:fldChar w:fldCharType="begin"/>
      </w:r>
      <w:r w:rsidRPr="00D1767C">
        <w:rPr>
          <w:rFonts w:eastAsia="Times New Roman" w:cs="Arial"/>
        </w:rPr>
        <w:instrText xml:space="preserve"> REF _Ref357766595 \r \h  \* MERGEFORMAT </w:instrText>
      </w:r>
      <w:r w:rsidRPr="00D1767C">
        <w:rPr>
          <w:rFonts w:eastAsia="Times New Roman" w:cs="Arial"/>
        </w:rPr>
      </w:r>
      <w:r w:rsidRPr="00D1767C">
        <w:rPr>
          <w:rFonts w:eastAsia="Times New Roman" w:cs="Arial"/>
        </w:rPr>
        <w:fldChar w:fldCharType="separate"/>
      </w:r>
      <w:r w:rsidR="008F0D1D" w:rsidRPr="00D1767C">
        <w:rPr>
          <w:rFonts w:eastAsia="Times New Roman" w:cs="Arial"/>
        </w:rPr>
        <w:t>13.4</w:t>
      </w:r>
      <w:r w:rsidRPr="00D1767C">
        <w:rPr>
          <w:rFonts w:eastAsia="Times New Roman" w:cs="Arial"/>
        </w:rPr>
        <w:fldChar w:fldCharType="end"/>
      </w:r>
      <w:r w:rsidRPr="00D1767C">
        <w:rPr>
          <w:rFonts w:eastAsia="Times New Roman" w:cs="Arial"/>
        </w:rPr>
        <w:t xml:space="preserve"> and clause </w:t>
      </w:r>
      <w:r w:rsidRPr="00D1767C">
        <w:rPr>
          <w:rFonts w:eastAsia="Times New Roman" w:cs="Arial"/>
        </w:rPr>
        <w:fldChar w:fldCharType="begin"/>
      </w:r>
      <w:r w:rsidRPr="00D1767C">
        <w:rPr>
          <w:rFonts w:eastAsia="Times New Roman" w:cs="Arial"/>
        </w:rPr>
        <w:instrText xml:space="preserve"> REF _Ref357762731 \r \h  \* MERGEFORMAT </w:instrText>
      </w:r>
      <w:r w:rsidRPr="00D1767C">
        <w:rPr>
          <w:rFonts w:eastAsia="Times New Roman" w:cs="Arial"/>
        </w:rPr>
      </w:r>
      <w:r w:rsidRPr="00D1767C">
        <w:rPr>
          <w:rFonts w:eastAsia="Times New Roman" w:cs="Arial"/>
        </w:rPr>
        <w:fldChar w:fldCharType="separate"/>
      </w:r>
      <w:r w:rsidR="008F0D1D" w:rsidRPr="00D1767C">
        <w:rPr>
          <w:rFonts w:eastAsia="Times New Roman" w:cs="Arial"/>
        </w:rPr>
        <w:t>13.2</w:t>
      </w:r>
      <w:r w:rsidRPr="00D1767C">
        <w:rPr>
          <w:rFonts w:eastAsia="Times New Roman" w:cs="Arial"/>
        </w:rPr>
        <w:fldChar w:fldCharType="end"/>
      </w:r>
      <w:r w:rsidRPr="00D1767C">
        <w:rPr>
          <w:rFonts w:eastAsia="Times New Roman" w:cs="Arial"/>
        </w:rPr>
        <w:t>, the charity trustees of the Church are the persons appointed to the offices set out below in accordance with the Church Handbook.</w:t>
      </w:r>
      <w:bookmarkEnd w:id="66"/>
      <w:bookmarkEnd w:id="67"/>
    </w:p>
    <w:p w14:paraId="25F0EC09" w14:textId="77777777" w:rsidR="00F53A2F" w:rsidRPr="006F2CD4" w:rsidRDefault="00D1767C" w:rsidP="004825EE">
      <w:pPr>
        <w:spacing w:line="276" w:lineRule="auto"/>
        <w:ind w:left="2279" w:hanging="720"/>
        <w:jc w:val="both"/>
      </w:pPr>
      <w:r w:rsidRPr="00061FE4">
        <w:rPr>
          <w:rFonts w:eastAsia="Times New Roman" w:cs="Arial"/>
        </w:rPr>
        <w:t>-</w:t>
      </w:r>
      <w:r w:rsidRPr="00061FE4">
        <w:rPr>
          <w:rFonts w:eastAsia="Times New Roman" w:cs="Arial"/>
        </w:rPr>
        <w:tab/>
      </w:r>
      <w:r w:rsidRPr="006F2CD4">
        <w:t xml:space="preserve">Pastor </w:t>
      </w:r>
    </w:p>
    <w:p w14:paraId="25F0EC0A" w14:textId="77777777" w:rsidR="00C00811" w:rsidRPr="006F2CD4" w:rsidRDefault="00D1767C" w:rsidP="004825EE">
      <w:pPr>
        <w:spacing w:line="276" w:lineRule="auto"/>
        <w:ind w:left="2279" w:hanging="720"/>
        <w:jc w:val="both"/>
      </w:pPr>
      <w:r w:rsidRPr="006F2CD4">
        <w:t>-</w:t>
      </w:r>
      <w:r w:rsidRPr="006F2CD4">
        <w:tab/>
        <w:t xml:space="preserve">Elders </w:t>
      </w:r>
    </w:p>
    <w:p w14:paraId="25F0EC0B" w14:textId="77777777" w:rsidR="00610C21" w:rsidRDefault="00D1767C" w:rsidP="00610C21">
      <w:pPr>
        <w:spacing w:line="276" w:lineRule="auto"/>
        <w:ind w:left="2279" w:hanging="720"/>
        <w:jc w:val="both"/>
      </w:pPr>
      <w:r w:rsidRPr="006F2CD4">
        <w:t>-</w:t>
      </w:r>
      <w:r w:rsidRPr="006F2CD4">
        <w:tab/>
        <w:t xml:space="preserve">Deacons </w:t>
      </w:r>
    </w:p>
    <w:p w14:paraId="25F0EC0C" w14:textId="77777777" w:rsidR="00610C21" w:rsidRPr="00A73FE0" w:rsidRDefault="00D1767C" w:rsidP="00610C21">
      <w:pPr>
        <w:spacing w:line="276" w:lineRule="auto"/>
        <w:ind w:left="2279" w:hanging="720"/>
        <w:jc w:val="both"/>
      </w:pPr>
      <w:r w:rsidRPr="00A73FE0">
        <w:t>-</w:t>
      </w:r>
      <w:r w:rsidRPr="00A73FE0">
        <w:tab/>
        <w:t>Church Treasurer</w:t>
      </w:r>
    </w:p>
    <w:p w14:paraId="25F0EC0D" w14:textId="77777777" w:rsidR="00610C21" w:rsidRPr="006F2CD4" w:rsidRDefault="00D1767C">
      <w:pPr>
        <w:spacing w:line="276" w:lineRule="auto"/>
        <w:ind w:left="2279" w:hanging="720"/>
        <w:jc w:val="both"/>
      </w:pPr>
      <w:r w:rsidRPr="00A73FE0">
        <w:t xml:space="preserve">- </w:t>
      </w:r>
      <w:r w:rsidRPr="00A73FE0">
        <w:tab/>
        <w:t>Church Secretary</w:t>
      </w:r>
      <w:r>
        <w:t xml:space="preserve"> </w:t>
      </w:r>
    </w:p>
    <w:p w14:paraId="25F0EC0E" w14:textId="77777777" w:rsidR="00C00811" w:rsidRPr="007241E8" w:rsidRDefault="00C00811" w:rsidP="004825EE">
      <w:pPr>
        <w:spacing w:line="276" w:lineRule="auto"/>
        <w:jc w:val="both"/>
        <w:rPr>
          <w:rFonts w:eastAsia="Times New Roman" w:cs="Arial"/>
        </w:rPr>
      </w:pPr>
    </w:p>
    <w:p w14:paraId="25F0EC0F" w14:textId="77777777" w:rsidR="00C00811" w:rsidRPr="007241E8" w:rsidRDefault="00D1767C" w:rsidP="004825EE">
      <w:pPr>
        <w:numPr>
          <w:ilvl w:val="2"/>
          <w:numId w:val="1"/>
        </w:numPr>
        <w:spacing w:line="276" w:lineRule="auto"/>
        <w:ind w:left="1559" w:hanging="839"/>
        <w:jc w:val="both"/>
        <w:rPr>
          <w:rFonts w:eastAsia="Times New Roman" w:cs="Arial"/>
        </w:rPr>
      </w:pPr>
      <w:r w:rsidRPr="007241E8">
        <w:rPr>
          <w:rFonts w:eastAsia="Times New Roman" w:cs="Arial"/>
        </w:rPr>
        <w:t xml:space="preserve">The names of the first charity trustees of the Church are: </w:t>
      </w:r>
    </w:p>
    <w:p w14:paraId="25F0EC10" w14:textId="77777777" w:rsidR="00C00811" w:rsidRPr="007241E8" w:rsidRDefault="00C00811" w:rsidP="00606A95">
      <w:pPr>
        <w:spacing w:line="276" w:lineRule="auto"/>
        <w:jc w:val="both"/>
        <w:rPr>
          <w:rFonts w:eastAsia="Times New Roman" w:cs="Arial"/>
        </w:rPr>
      </w:pPr>
    </w:p>
    <w:p w14:paraId="25F0EC11" w14:textId="16C3328B" w:rsidR="00C00811" w:rsidRDefault="00D1767C" w:rsidP="00606A95">
      <w:pPr>
        <w:spacing w:line="276" w:lineRule="auto"/>
        <w:ind w:left="1560"/>
        <w:jc w:val="both"/>
      </w:pPr>
      <w:r>
        <w:t xml:space="preserve">Mark Philip Sharman (Elder) </w:t>
      </w:r>
    </w:p>
    <w:p w14:paraId="5976CE98" w14:textId="18A3EAEC" w:rsidR="003C53F4" w:rsidRDefault="003C53F4" w:rsidP="00606A95">
      <w:pPr>
        <w:spacing w:line="276" w:lineRule="auto"/>
        <w:ind w:left="1560"/>
        <w:jc w:val="both"/>
      </w:pPr>
      <w:r w:rsidRPr="00011264">
        <w:t>Sandra Sharman</w:t>
      </w:r>
      <w:r>
        <w:t xml:space="preserve"> (Deacon/Treasurer)</w:t>
      </w:r>
    </w:p>
    <w:p w14:paraId="25F0EC13" w14:textId="63D05EE4" w:rsidR="00B53A76" w:rsidRDefault="00D1767C" w:rsidP="00606A95">
      <w:pPr>
        <w:spacing w:line="276" w:lineRule="auto"/>
        <w:ind w:left="1560"/>
        <w:jc w:val="both"/>
      </w:pPr>
      <w:r>
        <w:t>Abolaji Ismail (Elder</w:t>
      </w:r>
      <w:r w:rsidR="003C53F4">
        <w:t>/Chair of Trustee</w:t>
      </w:r>
      <w:r>
        <w:t>)</w:t>
      </w:r>
    </w:p>
    <w:p w14:paraId="25F0EC17" w14:textId="77777777" w:rsidR="00011264" w:rsidRDefault="00D1767C" w:rsidP="006F2CD4">
      <w:pPr>
        <w:spacing w:line="276" w:lineRule="auto"/>
        <w:ind w:left="1560"/>
        <w:jc w:val="both"/>
      </w:pPr>
      <w:r w:rsidRPr="00011264">
        <w:t xml:space="preserve">Jonathan </w:t>
      </w:r>
      <w:proofErr w:type="spellStart"/>
      <w:r w:rsidRPr="00011264">
        <w:t>Komba-Kpakoi</w:t>
      </w:r>
      <w:proofErr w:type="spellEnd"/>
      <w:r>
        <w:t xml:space="preserve"> (Deacon)</w:t>
      </w:r>
    </w:p>
    <w:p w14:paraId="25F0EC18" w14:textId="68F37CA7" w:rsidR="00011264" w:rsidRPr="007D3EA5" w:rsidRDefault="00D1767C" w:rsidP="006F2CD4">
      <w:pPr>
        <w:spacing w:line="276" w:lineRule="auto"/>
        <w:ind w:left="1560"/>
        <w:jc w:val="both"/>
      </w:pPr>
      <w:r w:rsidRPr="007D3EA5">
        <w:t xml:space="preserve">Harry </w:t>
      </w:r>
      <w:proofErr w:type="spellStart"/>
      <w:r w:rsidRPr="007D3EA5">
        <w:t>Lisgo</w:t>
      </w:r>
      <w:proofErr w:type="spellEnd"/>
      <w:r w:rsidRPr="007D3EA5">
        <w:t xml:space="preserve"> (Deacon) </w:t>
      </w:r>
    </w:p>
    <w:p w14:paraId="75302C12" w14:textId="1156CF7E" w:rsidR="00FD03E7" w:rsidRDefault="007D3EA5" w:rsidP="006F2CD4">
      <w:pPr>
        <w:spacing w:line="276" w:lineRule="auto"/>
        <w:ind w:left="1560"/>
        <w:jc w:val="both"/>
      </w:pPr>
      <w:bookmarkStart w:id="68" w:name="_Ref362868220"/>
      <w:r>
        <w:t>Kenneth Mc</w:t>
      </w:r>
      <w:r w:rsidR="00FD03E7">
        <w:t>K</w:t>
      </w:r>
      <w:r>
        <w:t>enz</w:t>
      </w:r>
      <w:r w:rsidR="00FD03E7">
        <w:t>ie (Deacon/Secretary)</w:t>
      </w:r>
    </w:p>
    <w:p w14:paraId="498C92D7" w14:textId="31A8621C" w:rsidR="007D3EA5" w:rsidRPr="007241E8" w:rsidRDefault="00FD03E7" w:rsidP="006F2CD4">
      <w:pPr>
        <w:spacing w:line="276" w:lineRule="auto"/>
        <w:ind w:left="1560"/>
        <w:jc w:val="both"/>
        <w:rPr>
          <w:rFonts w:eastAsia="Times New Roman" w:cs="Arial"/>
        </w:rPr>
      </w:pPr>
      <w:r>
        <w:t>Theodora Ismail</w:t>
      </w:r>
      <w:r w:rsidR="007D3EA5">
        <w:t xml:space="preserve"> </w:t>
      </w:r>
      <w:r>
        <w:t>(Deacon)</w:t>
      </w:r>
    </w:p>
    <w:p w14:paraId="25F0EC1A" w14:textId="77777777" w:rsidR="00011264" w:rsidRDefault="00011264" w:rsidP="006F2CD4">
      <w:pPr>
        <w:spacing w:line="276" w:lineRule="auto"/>
        <w:ind w:left="1559"/>
        <w:jc w:val="both"/>
        <w:rPr>
          <w:rFonts w:eastAsia="Times New Roman" w:cs="Arial"/>
        </w:rPr>
      </w:pPr>
      <w:bookmarkStart w:id="69" w:name="_Ref451786842"/>
    </w:p>
    <w:p w14:paraId="25F0EC1B" w14:textId="77777777" w:rsidR="00C00811" w:rsidRPr="00A73FE0" w:rsidRDefault="00D1767C" w:rsidP="00606A95">
      <w:pPr>
        <w:numPr>
          <w:ilvl w:val="2"/>
          <w:numId w:val="1"/>
        </w:numPr>
        <w:spacing w:line="276" w:lineRule="auto"/>
        <w:ind w:left="1559" w:hanging="839"/>
        <w:jc w:val="both"/>
        <w:rPr>
          <w:rFonts w:eastAsia="Times New Roman" w:cs="Arial"/>
        </w:rPr>
      </w:pPr>
      <w:r w:rsidRPr="007241E8">
        <w:rPr>
          <w:rFonts w:eastAsia="Times New Roman" w:cs="Arial"/>
        </w:rPr>
        <w:t xml:space="preserve">Where the number of people filling the offices specified in clause </w:t>
      </w:r>
      <w:r w:rsidRPr="007241E8">
        <w:rPr>
          <w:rFonts w:eastAsia="Times New Roman" w:cs="Arial"/>
        </w:rPr>
        <w:fldChar w:fldCharType="begin"/>
      </w:r>
      <w:r w:rsidRPr="007241E8">
        <w:rPr>
          <w:rFonts w:eastAsia="Times New Roman" w:cs="Arial"/>
        </w:rPr>
        <w:instrText xml:space="preserve"> REF _Ref383117137 \r \h  \* MERGEFORMAT </w:instrText>
      </w:r>
      <w:r w:rsidRPr="007241E8">
        <w:rPr>
          <w:rFonts w:eastAsia="Times New Roman" w:cs="Arial"/>
        </w:rPr>
      </w:r>
      <w:r w:rsidRPr="007241E8">
        <w:rPr>
          <w:rFonts w:eastAsia="Times New Roman" w:cs="Arial"/>
        </w:rPr>
        <w:fldChar w:fldCharType="separate"/>
      </w:r>
      <w:r w:rsidR="008F0D1D">
        <w:rPr>
          <w:rFonts w:eastAsia="Times New Roman" w:cs="Arial"/>
        </w:rPr>
        <w:t>13.4.1</w:t>
      </w:r>
      <w:r w:rsidRPr="007241E8">
        <w:rPr>
          <w:rFonts w:eastAsia="Times New Roman" w:cs="Arial"/>
        </w:rPr>
        <w:fldChar w:fldCharType="end"/>
      </w:r>
      <w:r w:rsidRPr="007241E8">
        <w:rPr>
          <w:rFonts w:eastAsia="Times New Roman" w:cs="Arial"/>
        </w:rPr>
        <w:t xml:space="preserve"> is less than </w:t>
      </w:r>
      <w:r w:rsidRPr="00A73FE0">
        <w:t>three</w:t>
      </w:r>
      <w:r w:rsidRPr="00A73FE0">
        <w:rPr>
          <w:rFonts w:eastAsia="Times New Roman" w:cs="Arial"/>
        </w:rPr>
        <w:t xml:space="preserve">, </w:t>
      </w:r>
      <w:r w:rsidR="00E455E6" w:rsidRPr="00A73FE0">
        <w:t xml:space="preserve">or where the proportion of charity trustees benefitting directly or indirectly from payments made under clause 6 results in a breach </w:t>
      </w:r>
      <w:r w:rsidR="004F342D" w:rsidRPr="00A73FE0">
        <w:t xml:space="preserve">of clause </w:t>
      </w:r>
      <w:r w:rsidR="004F342D" w:rsidRPr="00A73FE0">
        <w:fldChar w:fldCharType="begin"/>
      </w:r>
      <w:r w:rsidR="004F342D" w:rsidRPr="00A73FE0">
        <w:instrText xml:space="preserve"> REF _Ref87950417 \r \h </w:instrText>
      </w:r>
      <w:r w:rsidR="00A73FE0">
        <w:instrText xml:space="preserve"> \* MERGEFORMAT </w:instrText>
      </w:r>
      <w:r w:rsidR="004F342D" w:rsidRPr="00A73FE0">
        <w:fldChar w:fldCharType="separate"/>
      </w:r>
      <w:r w:rsidR="008F0D1D" w:rsidRPr="00A73FE0">
        <w:t>6.3</w:t>
      </w:r>
      <w:r w:rsidR="004F342D" w:rsidRPr="00A73FE0">
        <w:fldChar w:fldCharType="end"/>
      </w:r>
      <w:r w:rsidR="004F342D" w:rsidRPr="00A73FE0">
        <w:t>, then</w:t>
      </w:r>
      <w:r w:rsidRPr="00A73FE0">
        <w:rPr>
          <w:rFonts w:eastAsia="Times New Roman" w:cs="Arial"/>
        </w:rPr>
        <w:t xml:space="preserve">, subject to clause </w:t>
      </w:r>
      <w:r w:rsidRPr="00A73FE0">
        <w:rPr>
          <w:rFonts w:eastAsia="Times New Roman" w:cs="Arial"/>
        </w:rPr>
        <w:fldChar w:fldCharType="begin"/>
      </w:r>
      <w:r w:rsidRPr="00A73FE0">
        <w:rPr>
          <w:rFonts w:eastAsia="Times New Roman" w:cs="Arial"/>
        </w:rPr>
        <w:instrText xml:space="preserve"> REF _Ref457386016 \r \h  \* MERGEFORMAT </w:instrText>
      </w:r>
      <w:r w:rsidRPr="00A73FE0">
        <w:rPr>
          <w:rFonts w:eastAsia="Times New Roman" w:cs="Arial"/>
        </w:rPr>
      </w:r>
      <w:r w:rsidRPr="00A73FE0">
        <w:rPr>
          <w:rFonts w:eastAsia="Times New Roman" w:cs="Arial"/>
        </w:rPr>
        <w:fldChar w:fldCharType="separate"/>
      </w:r>
      <w:r w:rsidR="008F0D1D" w:rsidRPr="00A73FE0">
        <w:rPr>
          <w:rFonts w:eastAsia="Times New Roman" w:cs="Arial"/>
        </w:rPr>
        <w:t>13.3.1</w:t>
      </w:r>
      <w:r w:rsidRPr="00A73FE0">
        <w:rPr>
          <w:rFonts w:eastAsia="Times New Roman" w:cs="Arial"/>
        </w:rPr>
        <w:fldChar w:fldCharType="end"/>
      </w:r>
      <w:r w:rsidRPr="00A73FE0">
        <w:rPr>
          <w:rFonts w:eastAsia="Times New Roman" w:cs="Arial"/>
        </w:rPr>
        <w:t xml:space="preserve">, the charity trustees shall call a general meeting and members of the Church shall elect as many interim charity trustees as required to ensure that the number of charity trustees is at least </w:t>
      </w:r>
      <w:r w:rsidRPr="00A73FE0">
        <w:t>three</w:t>
      </w:r>
      <w:r w:rsidRPr="00A73FE0">
        <w:rPr>
          <w:rFonts w:eastAsia="Times New Roman" w:cs="Arial"/>
        </w:rPr>
        <w:t xml:space="preserve"> and to ensure that the provisions of clause </w:t>
      </w:r>
      <w:r w:rsidRPr="00A73FE0">
        <w:rPr>
          <w:rFonts w:eastAsia="Times New Roman" w:cs="Arial"/>
        </w:rPr>
        <w:fldChar w:fldCharType="begin"/>
      </w:r>
      <w:r w:rsidRPr="00A73FE0">
        <w:rPr>
          <w:rFonts w:eastAsia="Times New Roman" w:cs="Arial"/>
        </w:rPr>
        <w:instrText xml:space="preserve"> REF _Ref362869384 \r \h  \* MERGEFORMAT </w:instrText>
      </w:r>
      <w:r w:rsidRPr="00A73FE0">
        <w:rPr>
          <w:rFonts w:eastAsia="Times New Roman" w:cs="Arial"/>
        </w:rPr>
      </w:r>
      <w:r w:rsidRPr="00A73FE0">
        <w:rPr>
          <w:rFonts w:eastAsia="Times New Roman" w:cs="Arial"/>
        </w:rPr>
        <w:fldChar w:fldCharType="separate"/>
      </w:r>
      <w:r w:rsidR="008F0D1D" w:rsidRPr="00A73FE0">
        <w:rPr>
          <w:rFonts w:eastAsia="Times New Roman" w:cs="Arial"/>
        </w:rPr>
        <w:t>6</w:t>
      </w:r>
      <w:r w:rsidRPr="00A73FE0">
        <w:rPr>
          <w:rFonts w:eastAsia="Times New Roman" w:cs="Arial"/>
        </w:rPr>
        <w:fldChar w:fldCharType="end"/>
      </w:r>
      <w:r w:rsidRPr="00A73FE0">
        <w:rPr>
          <w:rFonts w:eastAsia="Times New Roman" w:cs="Arial"/>
        </w:rPr>
        <w:t xml:space="preserve"> (Benefits and payments to charity trustees and connected persons) are followed. An interim charity trustee has the same responsibilities and powers as a charity trustee. However, an interim charity trustee shall cease to be a charity trustee as soon as the number of people filling the offices specified in clause </w:t>
      </w:r>
      <w:r w:rsidRPr="00A73FE0">
        <w:rPr>
          <w:rFonts w:eastAsia="Times New Roman" w:cs="Arial"/>
        </w:rPr>
        <w:fldChar w:fldCharType="begin"/>
      </w:r>
      <w:r w:rsidRPr="00A73FE0">
        <w:rPr>
          <w:rFonts w:eastAsia="Times New Roman" w:cs="Arial"/>
        </w:rPr>
        <w:instrText xml:space="preserve"> REF _Ref383117137 \r \h  \* MERGEFORMAT </w:instrText>
      </w:r>
      <w:r w:rsidRPr="00A73FE0">
        <w:rPr>
          <w:rFonts w:eastAsia="Times New Roman" w:cs="Arial"/>
        </w:rPr>
      </w:r>
      <w:r w:rsidRPr="00A73FE0">
        <w:rPr>
          <w:rFonts w:eastAsia="Times New Roman" w:cs="Arial"/>
        </w:rPr>
        <w:fldChar w:fldCharType="separate"/>
      </w:r>
      <w:r w:rsidR="008F0D1D" w:rsidRPr="00A73FE0">
        <w:rPr>
          <w:rFonts w:eastAsia="Times New Roman" w:cs="Arial"/>
        </w:rPr>
        <w:t>13.4.1</w:t>
      </w:r>
      <w:r w:rsidRPr="00A73FE0">
        <w:rPr>
          <w:rFonts w:eastAsia="Times New Roman" w:cs="Arial"/>
        </w:rPr>
        <w:fldChar w:fldCharType="end"/>
      </w:r>
      <w:r w:rsidRPr="00A73FE0">
        <w:rPr>
          <w:rFonts w:eastAsia="Times New Roman" w:cs="Arial"/>
        </w:rPr>
        <w:t xml:space="preserve"> reaches </w:t>
      </w:r>
      <w:r w:rsidRPr="00A73FE0">
        <w:t>three</w:t>
      </w:r>
      <w:r w:rsidRPr="00A73FE0">
        <w:rPr>
          <w:rFonts w:eastAsia="Times New Roman" w:cs="Arial"/>
        </w:rPr>
        <w:t xml:space="preserve"> unless his or her retirement would cause the provisions of clause </w:t>
      </w:r>
      <w:r w:rsidRPr="00A73FE0">
        <w:rPr>
          <w:rFonts w:eastAsia="Times New Roman" w:cs="Arial"/>
        </w:rPr>
        <w:fldChar w:fldCharType="begin"/>
      </w:r>
      <w:r w:rsidRPr="00A73FE0">
        <w:rPr>
          <w:rFonts w:eastAsia="Times New Roman" w:cs="Arial"/>
        </w:rPr>
        <w:instrText xml:space="preserve"> REF _Ref362869384 \r \h  \* MERGEFORMAT </w:instrText>
      </w:r>
      <w:r w:rsidRPr="00A73FE0">
        <w:rPr>
          <w:rFonts w:eastAsia="Times New Roman" w:cs="Arial"/>
        </w:rPr>
      </w:r>
      <w:r w:rsidRPr="00A73FE0">
        <w:rPr>
          <w:rFonts w:eastAsia="Times New Roman" w:cs="Arial"/>
        </w:rPr>
        <w:fldChar w:fldCharType="separate"/>
      </w:r>
      <w:r w:rsidR="008F0D1D" w:rsidRPr="00A73FE0">
        <w:rPr>
          <w:rFonts w:eastAsia="Times New Roman" w:cs="Arial"/>
        </w:rPr>
        <w:t>6</w:t>
      </w:r>
      <w:r w:rsidRPr="00A73FE0">
        <w:rPr>
          <w:rFonts w:eastAsia="Times New Roman" w:cs="Arial"/>
        </w:rPr>
        <w:fldChar w:fldCharType="end"/>
      </w:r>
      <w:r w:rsidRPr="00A73FE0">
        <w:rPr>
          <w:rFonts w:eastAsia="Times New Roman" w:cs="Arial"/>
        </w:rPr>
        <w:t xml:space="preserve"> to be breached. Further, every person who is appointed as an interim charity trustee shall cease to hold office as a charity trustee 6 months after he or she is appointed, but may be reappointed by the members of the Church if required to ensure that there is always a minimum of </w:t>
      </w:r>
      <w:r w:rsidRPr="00A73FE0">
        <w:t>three</w:t>
      </w:r>
      <w:r w:rsidRPr="00A73FE0">
        <w:rPr>
          <w:rFonts w:eastAsia="Times New Roman" w:cs="Arial"/>
        </w:rPr>
        <w:t xml:space="preserve"> charity trustees.</w:t>
      </w:r>
      <w:bookmarkEnd w:id="69"/>
      <w:r w:rsidRPr="00A73FE0">
        <w:rPr>
          <w:rFonts w:eastAsia="Times New Roman" w:cs="Arial"/>
        </w:rPr>
        <w:t xml:space="preserve"> </w:t>
      </w:r>
    </w:p>
    <w:p w14:paraId="25F0EC1C" w14:textId="77777777" w:rsidR="00C00811" w:rsidRDefault="00C00811" w:rsidP="00606A95">
      <w:pPr>
        <w:spacing w:line="276" w:lineRule="auto"/>
        <w:jc w:val="both"/>
        <w:rPr>
          <w:rFonts w:eastAsia="Times New Roman" w:cs="Arial"/>
        </w:rPr>
      </w:pPr>
    </w:p>
    <w:p w14:paraId="25F0EC1D" w14:textId="77777777" w:rsidR="00C00811" w:rsidRPr="007241E8" w:rsidRDefault="00C00811" w:rsidP="00606A95">
      <w:pPr>
        <w:spacing w:line="276" w:lineRule="auto"/>
        <w:jc w:val="both"/>
        <w:rPr>
          <w:rFonts w:eastAsia="Times New Roman" w:cs="Arial"/>
        </w:rPr>
      </w:pPr>
    </w:p>
    <w:bookmarkEnd w:id="68"/>
    <w:p w14:paraId="25F0EC1E" w14:textId="77777777" w:rsidR="00C00811" w:rsidRPr="007241E8" w:rsidRDefault="00D1767C" w:rsidP="00606A95">
      <w:pPr>
        <w:numPr>
          <w:ilvl w:val="0"/>
          <w:numId w:val="1"/>
        </w:numPr>
        <w:spacing w:line="276" w:lineRule="auto"/>
        <w:jc w:val="both"/>
        <w:rPr>
          <w:rFonts w:eastAsia="Times New Roman" w:cs="Arial"/>
          <w:b/>
        </w:rPr>
      </w:pPr>
      <w:r w:rsidRPr="007241E8">
        <w:rPr>
          <w:rFonts w:eastAsia="Times New Roman" w:cs="Arial"/>
          <w:b/>
        </w:rPr>
        <w:t>Information for new charity trustees</w:t>
      </w:r>
    </w:p>
    <w:p w14:paraId="25F0EC1F" w14:textId="77777777" w:rsidR="00C00811" w:rsidRPr="007241E8" w:rsidRDefault="00C00811" w:rsidP="00606A95">
      <w:pPr>
        <w:spacing w:line="276" w:lineRule="auto"/>
        <w:ind w:left="567" w:hanging="567"/>
        <w:jc w:val="both"/>
        <w:rPr>
          <w:rFonts w:eastAsia="Times New Roman" w:cs="Arial"/>
        </w:rPr>
      </w:pPr>
    </w:p>
    <w:p w14:paraId="25F0EC20" w14:textId="77777777" w:rsidR="00C00811" w:rsidRPr="007241E8" w:rsidRDefault="00D1767C" w:rsidP="00606A95">
      <w:pPr>
        <w:spacing w:line="276" w:lineRule="auto"/>
        <w:jc w:val="both"/>
        <w:rPr>
          <w:rFonts w:eastAsia="Times New Roman" w:cs="Arial"/>
          <w:b/>
        </w:rPr>
      </w:pPr>
      <w:r w:rsidRPr="007241E8">
        <w:rPr>
          <w:rFonts w:eastAsia="Times New Roman" w:cs="Arial"/>
        </w:rPr>
        <w:lastRenderedPageBreak/>
        <w:t>The charity trustees will make available to each new charity trustee, on or before his or her first appointment:</w:t>
      </w:r>
    </w:p>
    <w:p w14:paraId="25F0EC21" w14:textId="77777777" w:rsidR="00C00811" w:rsidRPr="007241E8" w:rsidRDefault="00C00811" w:rsidP="00606A95">
      <w:pPr>
        <w:spacing w:line="276" w:lineRule="auto"/>
        <w:jc w:val="both"/>
        <w:rPr>
          <w:rFonts w:eastAsia="Times New Roman" w:cs="Arial"/>
          <w:b/>
        </w:rPr>
      </w:pPr>
    </w:p>
    <w:p w14:paraId="25F0EC22" w14:textId="77777777" w:rsidR="00C00811" w:rsidRPr="007241E8" w:rsidRDefault="00D1767C" w:rsidP="00606A95">
      <w:pPr>
        <w:numPr>
          <w:ilvl w:val="1"/>
          <w:numId w:val="1"/>
        </w:numPr>
        <w:spacing w:line="276" w:lineRule="auto"/>
        <w:jc w:val="both"/>
        <w:rPr>
          <w:rFonts w:eastAsia="Times New Roman" w:cs="Arial"/>
          <w:b/>
        </w:rPr>
      </w:pPr>
      <w:r w:rsidRPr="007241E8">
        <w:rPr>
          <w:rFonts w:eastAsia="Times New Roman" w:cs="Arial"/>
        </w:rPr>
        <w:t>a copy of this constitution and any amendments made to it; and</w:t>
      </w:r>
    </w:p>
    <w:p w14:paraId="25F0EC23" w14:textId="77777777" w:rsidR="00C00811" w:rsidRPr="007241E8" w:rsidRDefault="00C00811" w:rsidP="00606A95">
      <w:pPr>
        <w:spacing w:line="276" w:lineRule="auto"/>
        <w:jc w:val="both"/>
        <w:rPr>
          <w:rFonts w:eastAsia="Times New Roman" w:cs="Arial"/>
          <w:b/>
        </w:rPr>
      </w:pPr>
    </w:p>
    <w:p w14:paraId="25F0EC24" w14:textId="77777777" w:rsidR="00C00811" w:rsidRPr="007241E8" w:rsidRDefault="00D1767C" w:rsidP="00606A95">
      <w:pPr>
        <w:numPr>
          <w:ilvl w:val="1"/>
          <w:numId w:val="1"/>
        </w:numPr>
        <w:spacing w:line="276" w:lineRule="auto"/>
        <w:jc w:val="both"/>
        <w:rPr>
          <w:rFonts w:eastAsia="Times New Roman" w:cs="Arial"/>
          <w:b/>
        </w:rPr>
      </w:pPr>
      <w:r w:rsidRPr="007241E8">
        <w:rPr>
          <w:rFonts w:eastAsia="Times New Roman" w:cs="Arial"/>
        </w:rPr>
        <w:t>a copy of the Church’s latest trustees’ annual report and statement of accounts.</w:t>
      </w:r>
    </w:p>
    <w:p w14:paraId="25F0EC25" w14:textId="77777777" w:rsidR="00C00811" w:rsidRDefault="00C00811" w:rsidP="00606A95">
      <w:pPr>
        <w:spacing w:line="276" w:lineRule="auto"/>
        <w:jc w:val="both"/>
        <w:rPr>
          <w:rFonts w:eastAsia="Times New Roman" w:cs="Arial"/>
          <w:b/>
        </w:rPr>
      </w:pPr>
    </w:p>
    <w:p w14:paraId="25F0EC26" w14:textId="77777777" w:rsidR="00C00811" w:rsidRPr="007241E8" w:rsidRDefault="00C00811" w:rsidP="00606A95">
      <w:pPr>
        <w:spacing w:line="276" w:lineRule="auto"/>
        <w:jc w:val="both"/>
        <w:rPr>
          <w:rFonts w:eastAsia="Times New Roman" w:cs="Arial"/>
          <w:b/>
        </w:rPr>
      </w:pPr>
    </w:p>
    <w:p w14:paraId="25F0EC27" w14:textId="77777777" w:rsidR="00C00811" w:rsidRPr="007241E8" w:rsidRDefault="00D1767C" w:rsidP="00606A95">
      <w:pPr>
        <w:numPr>
          <w:ilvl w:val="0"/>
          <w:numId w:val="1"/>
        </w:numPr>
        <w:spacing w:line="276" w:lineRule="auto"/>
        <w:ind w:left="567" w:hanging="567"/>
        <w:jc w:val="both"/>
        <w:rPr>
          <w:rFonts w:eastAsia="Times New Roman" w:cs="Arial"/>
          <w:b/>
        </w:rPr>
      </w:pPr>
      <w:r w:rsidRPr="007241E8">
        <w:rPr>
          <w:rFonts w:eastAsia="Times New Roman" w:cs="Arial"/>
          <w:b/>
        </w:rPr>
        <w:t>Retirement and removal of charity trustees</w:t>
      </w:r>
    </w:p>
    <w:p w14:paraId="25F0EC28" w14:textId="77777777" w:rsidR="00C00811" w:rsidRPr="007241E8" w:rsidRDefault="00C00811" w:rsidP="00606A95">
      <w:pPr>
        <w:spacing w:line="276" w:lineRule="auto"/>
        <w:ind w:left="567" w:hanging="567"/>
        <w:jc w:val="both"/>
        <w:rPr>
          <w:rFonts w:eastAsia="Times New Roman" w:cs="Arial"/>
          <w:b/>
        </w:rPr>
      </w:pPr>
    </w:p>
    <w:p w14:paraId="25F0EC29" w14:textId="77777777" w:rsidR="00C00811" w:rsidRPr="007241E8" w:rsidRDefault="00D1767C" w:rsidP="00606A95">
      <w:pPr>
        <w:numPr>
          <w:ilvl w:val="1"/>
          <w:numId w:val="1"/>
        </w:numPr>
        <w:spacing w:line="276" w:lineRule="auto"/>
        <w:jc w:val="both"/>
        <w:rPr>
          <w:rFonts w:eastAsia="Times New Roman" w:cs="Arial"/>
          <w:b/>
        </w:rPr>
      </w:pPr>
      <w:r w:rsidRPr="007241E8">
        <w:rPr>
          <w:rFonts w:eastAsia="Times New Roman" w:cs="Arial"/>
        </w:rPr>
        <w:t>A charity trustee ceases to hold office if he or she:</w:t>
      </w:r>
    </w:p>
    <w:p w14:paraId="25F0EC2A" w14:textId="77777777" w:rsidR="00C00811" w:rsidRPr="007241E8" w:rsidRDefault="00C00811" w:rsidP="00606A95">
      <w:pPr>
        <w:spacing w:line="276" w:lineRule="auto"/>
        <w:jc w:val="both"/>
        <w:rPr>
          <w:rFonts w:eastAsia="Times New Roman" w:cs="Arial"/>
          <w:b/>
        </w:rPr>
      </w:pPr>
    </w:p>
    <w:p w14:paraId="25F0EC2B" w14:textId="77777777" w:rsidR="00C00811" w:rsidRPr="00F53A2F" w:rsidRDefault="00D1767C" w:rsidP="00606A95">
      <w:pPr>
        <w:numPr>
          <w:ilvl w:val="2"/>
          <w:numId w:val="1"/>
        </w:numPr>
        <w:spacing w:line="276" w:lineRule="auto"/>
        <w:ind w:left="1559" w:hanging="839"/>
        <w:jc w:val="both"/>
        <w:rPr>
          <w:rFonts w:eastAsia="Times New Roman" w:cs="Arial"/>
          <w:b/>
        </w:rPr>
      </w:pPr>
      <w:r w:rsidRPr="007241E8">
        <w:rPr>
          <w:rFonts w:eastAsia="Times New Roman" w:cs="Arial"/>
        </w:rPr>
        <w:t>retires by notifying the Church in writing (but only if enough charity trustees will remain in office when the notice of resignation takes effect to form a quorum for meetings);</w:t>
      </w:r>
    </w:p>
    <w:p w14:paraId="25F0EC2C" w14:textId="77777777" w:rsidR="00F53A2F" w:rsidRPr="00F53A2F" w:rsidRDefault="00F53A2F" w:rsidP="00606A95">
      <w:pPr>
        <w:spacing w:line="276" w:lineRule="auto"/>
        <w:jc w:val="both"/>
        <w:rPr>
          <w:rFonts w:eastAsia="Times New Roman" w:cs="Arial"/>
          <w:b/>
        </w:rPr>
      </w:pPr>
    </w:p>
    <w:p w14:paraId="25F0EC2D" w14:textId="77777777" w:rsidR="00C00811" w:rsidRPr="00F53A2F" w:rsidRDefault="00D1767C" w:rsidP="00606A95">
      <w:pPr>
        <w:numPr>
          <w:ilvl w:val="2"/>
          <w:numId w:val="1"/>
        </w:numPr>
        <w:spacing w:line="276" w:lineRule="auto"/>
        <w:ind w:left="1559" w:hanging="839"/>
        <w:jc w:val="both"/>
        <w:rPr>
          <w:rFonts w:eastAsia="Times New Roman" w:cs="Arial"/>
          <w:b/>
        </w:rPr>
      </w:pPr>
      <w:r w:rsidRPr="00F53A2F">
        <w:rPr>
          <w:rFonts w:eastAsia="Times New Roman" w:cs="Arial"/>
        </w:rPr>
        <w:t>is absent without the permission of the charity trustees from all their meetings held within a period of six months and the trustees resolve that his or her office be vacated;</w:t>
      </w:r>
    </w:p>
    <w:p w14:paraId="25F0EC2E" w14:textId="77777777" w:rsidR="00F53A2F" w:rsidRPr="00F53A2F" w:rsidRDefault="00F53A2F" w:rsidP="00606A95">
      <w:pPr>
        <w:spacing w:line="276" w:lineRule="auto"/>
        <w:rPr>
          <w:rFonts w:cs="Arial"/>
          <w:b/>
        </w:rPr>
      </w:pPr>
    </w:p>
    <w:p w14:paraId="25F0EC2F" w14:textId="77777777" w:rsidR="00C00811" w:rsidRPr="00F53A2F" w:rsidRDefault="00D1767C" w:rsidP="00FC717E">
      <w:pPr>
        <w:numPr>
          <w:ilvl w:val="2"/>
          <w:numId w:val="1"/>
        </w:numPr>
        <w:spacing w:line="276" w:lineRule="auto"/>
        <w:ind w:left="1559" w:hanging="839"/>
        <w:jc w:val="both"/>
        <w:rPr>
          <w:rFonts w:eastAsia="Times New Roman" w:cs="Arial"/>
          <w:b/>
        </w:rPr>
      </w:pPr>
      <w:r w:rsidRPr="00F53A2F">
        <w:rPr>
          <w:rFonts w:eastAsia="Times New Roman" w:cs="Arial"/>
        </w:rPr>
        <w:t>dies;</w:t>
      </w:r>
    </w:p>
    <w:p w14:paraId="25F0EC30" w14:textId="77777777" w:rsidR="00F53A2F" w:rsidRPr="00F53A2F" w:rsidRDefault="00F53A2F" w:rsidP="00FC717E">
      <w:pPr>
        <w:spacing w:line="276" w:lineRule="auto"/>
        <w:rPr>
          <w:rFonts w:cs="Arial"/>
          <w:b/>
        </w:rPr>
      </w:pPr>
    </w:p>
    <w:p w14:paraId="25F0EC31" w14:textId="77777777" w:rsidR="00C00811" w:rsidRPr="00F53A2F" w:rsidRDefault="00D1767C" w:rsidP="00FC717E">
      <w:pPr>
        <w:numPr>
          <w:ilvl w:val="2"/>
          <w:numId w:val="1"/>
        </w:numPr>
        <w:spacing w:line="276" w:lineRule="auto"/>
        <w:ind w:left="1559" w:hanging="839"/>
        <w:jc w:val="both"/>
        <w:rPr>
          <w:rFonts w:eastAsia="Times New Roman" w:cs="Arial"/>
          <w:b/>
        </w:rPr>
      </w:pPr>
      <w:r w:rsidRPr="00F53A2F">
        <w:rPr>
          <w:rFonts w:eastAsia="Times New Roman" w:cs="Arial"/>
        </w:rPr>
        <w:t>has become physically or mentally incapable of acting as a trustee and may remain so for more than three months, as confirmed by the written opinion, given to the CIO, of a registered medical practitioner treating that person</w:t>
      </w:r>
      <w:r w:rsidR="00201CCC" w:rsidRPr="00F53A2F">
        <w:rPr>
          <w:rFonts w:eastAsia="Times New Roman" w:cs="Arial"/>
        </w:rPr>
        <w:t>;</w:t>
      </w:r>
    </w:p>
    <w:p w14:paraId="25F0EC32" w14:textId="77777777" w:rsidR="00F53A2F" w:rsidRPr="00F53A2F" w:rsidRDefault="00F53A2F" w:rsidP="00FC717E">
      <w:pPr>
        <w:spacing w:line="276" w:lineRule="auto"/>
        <w:rPr>
          <w:rFonts w:cs="Arial"/>
          <w:b/>
        </w:rPr>
      </w:pPr>
    </w:p>
    <w:p w14:paraId="25F0EC33" w14:textId="77777777" w:rsidR="00C00811" w:rsidRPr="00F53A2F" w:rsidRDefault="00D1767C" w:rsidP="00FC717E">
      <w:pPr>
        <w:numPr>
          <w:ilvl w:val="2"/>
          <w:numId w:val="1"/>
        </w:numPr>
        <w:spacing w:line="276" w:lineRule="auto"/>
        <w:ind w:left="1559" w:hanging="839"/>
        <w:jc w:val="both"/>
        <w:rPr>
          <w:rFonts w:eastAsia="Times New Roman" w:cs="Arial"/>
          <w:b/>
        </w:rPr>
      </w:pPr>
      <w:r w:rsidRPr="00F53A2F">
        <w:rPr>
          <w:rFonts w:eastAsia="Times New Roman" w:cs="Arial"/>
        </w:rPr>
        <w:t xml:space="preserve">ceases, in accordance with the Church Handbook, to hold the office specified at clause </w:t>
      </w:r>
      <w:r w:rsidRPr="00F53A2F">
        <w:rPr>
          <w:rFonts w:eastAsia="Times New Roman" w:cs="Arial"/>
        </w:rPr>
        <w:fldChar w:fldCharType="begin"/>
      </w:r>
      <w:r w:rsidRPr="00F53A2F">
        <w:rPr>
          <w:rFonts w:eastAsia="Times New Roman" w:cs="Arial"/>
        </w:rPr>
        <w:instrText xml:space="preserve"> REF _Ref362868446 \r \h  \* MERGEFORMAT </w:instrText>
      </w:r>
      <w:r w:rsidRPr="00F53A2F">
        <w:rPr>
          <w:rFonts w:eastAsia="Times New Roman" w:cs="Arial"/>
        </w:rPr>
      </w:r>
      <w:r w:rsidRPr="00F53A2F">
        <w:rPr>
          <w:rFonts w:eastAsia="Times New Roman" w:cs="Arial"/>
        </w:rPr>
        <w:fldChar w:fldCharType="separate"/>
      </w:r>
      <w:r w:rsidR="008F0D1D">
        <w:rPr>
          <w:rFonts w:eastAsia="Times New Roman" w:cs="Arial"/>
        </w:rPr>
        <w:t>13.4.1</w:t>
      </w:r>
      <w:r w:rsidRPr="00F53A2F">
        <w:rPr>
          <w:rFonts w:eastAsia="Times New Roman" w:cs="Arial"/>
        </w:rPr>
        <w:fldChar w:fldCharType="end"/>
      </w:r>
      <w:r w:rsidRPr="00F53A2F">
        <w:rPr>
          <w:rFonts w:eastAsia="Times New Roman" w:cs="Arial"/>
        </w:rPr>
        <w:t xml:space="preserve"> that makes him or her a charity trustee; or</w:t>
      </w:r>
    </w:p>
    <w:p w14:paraId="25F0EC34" w14:textId="77777777" w:rsidR="00F53A2F" w:rsidRPr="00F53A2F" w:rsidRDefault="00F53A2F" w:rsidP="00FC717E">
      <w:pPr>
        <w:spacing w:line="276" w:lineRule="auto"/>
        <w:rPr>
          <w:rFonts w:cs="Arial"/>
          <w:b/>
        </w:rPr>
      </w:pPr>
    </w:p>
    <w:p w14:paraId="25F0EC35" w14:textId="77777777" w:rsidR="00C00811" w:rsidRPr="00F53A2F" w:rsidRDefault="00D1767C" w:rsidP="00FC717E">
      <w:pPr>
        <w:numPr>
          <w:ilvl w:val="2"/>
          <w:numId w:val="1"/>
        </w:numPr>
        <w:spacing w:line="276" w:lineRule="auto"/>
        <w:ind w:left="1559" w:hanging="839"/>
        <w:jc w:val="both"/>
        <w:rPr>
          <w:rFonts w:eastAsia="Times New Roman" w:cs="Arial"/>
          <w:b/>
        </w:rPr>
      </w:pPr>
      <w:bookmarkStart w:id="70" w:name="_Ref357762495"/>
      <w:r w:rsidRPr="00F53A2F">
        <w:rPr>
          <w:rFonts w:eastAsia="Times New Roman" w:cs="Arial"/>
        </w:rPr>
        <w:t>is disqualified from acting as a charity trustee by virtue of section 178-180 of the Charities Act 2011 (or any statutory re-enactment or modification of that provision), unless such disqualification is waived by the Charity Commission pursuant to Section 181 of the Charities Act 2011.</w:t>
      </w:r>
      <w:bookmarkEnd w:id="70"/>
    </w:p>
    <w:p w14:paraId="25F0EC36" w14:textId="77777777" w:rsidR="00C00811" w:rsidRDefault="00C00811" w:rsidP="00FC717E">
      <w:pPr>
        <w:spacing w:line="276" w:lineRule="auto"/>
        <w:jc w:val="both"/>
        <w:rPr>
          <w:rFonts w:eastAsia="Times New Roman" w:cs="Arial"/>
          <w:b/>
        </w:rPr>
      </w:pPr>
    </w:p>
    <w:p w14:paraId="25F0EC37" w14:textId="77777777" w:rsidR="00C00811" w:rsidRPr="007241E8" w:rsidRDefault="00C00811" w:rsidP="00FC717E">
      <w:pPr>
        <w:spacing w:line="276" w:lineRule="auto"/>
        <w:jc w:val="both"/>
        <w:rPr>
          <w:rFonts w:eastAsia="Times New Roman" w:cs="Arial"/>
          <w:b/>
        </w:rPr>
      </w:pPr>
    </w:p>
    <w:p w14:paraId="25F0EC38" w14:textId="77777777" w:rsidR="00C00811" w:rsidRPr="007241E8" w:rsidRDefault="00D1767C" w:rsidP="00FC717E">
      <w:pPr>
        <w:numPr>
          <w:ilvl w:val="0"/>
          <w:numId w:val="1"/>
        </w:numPr>
        <w:spacing w:line="276" w:lineRule="auto"/>
        <w:jc w:val="both"/>
        <w:rPr>
          <w:rFonts w:eastAsia="Times New Roman" w:cs="Arial"/>
          <w:b/>
        </w:rPr>
      </w:pPr>
      <w:r w:rsidRPr="007241E8">
        <w:rPr>
          <w:rFonts w:eastAsia="Times New Roman" w:cs="Arial"/>
          <w:b/>
        </w:rPr>
        <w:t>Reappointment of charity trustees</w:t>
      </w:r>
    </w:p>
    <w:p w14:paraId="25F0EC39" w14:textId="77777777" w:rsidR="00C00811" w:rsidRPr="007241E8" w:rsidRDefault="00C00811" w:rsidP="00FC717E">
      <w:pPr>
        <w:spacing w:line="276" w:lineRule="auto"/>
        <w:jc w:val="both"/>
        <w:rPr>
          <w:rFonts w:eastAsia="Times New Roman" w:cs="Arial"/>
          <w:b/>
        </w:rPr>
      </w:pPr>
    </w:p>
    <w:p w14:paraId="25F0EC3A" w14:textId="77777777" w:rsidR="00C00811" w:rsidRPr="007241E8" w:rsidRDefault="00D1767C" w:rsidP="00FC717E">
      <w:pPr>
        <w:spacing w:line="276" w:lineRule="auto"/>
        <w:jc w:val="both"/>
        <w:rPr>
          <w:rFonts w:eastAsia="Times New Roman" w:cs="Arial"/>
        </w:rPr>
      </w:pPr>
      <w:r w:rsidRPr="007241E8">
        <w:rPr>
          <w:rFonts w:eastAsia="Times New Roman" w:cs="Arial"/>
        </w:rPr>
        <w:t xml:space="preserve">Any person who retires as a charity trustee by giving notice to the Church is eligible for reappointment. </w:t>
      </w:r>
    </w:p>
    <w:p w14:paraId="25F0EC3B" w14:textId="77777777" w:rsidR="00C00811" w:rsidRDefault="00C00811" w:rsidP="00FC717E">
      <w:pPr>
        <w:spacing w:line="276" w:lineRule="auto"/>
        <w:jc w:val="both"/>
        <w:rPr>
          <w:rFonts w:eastAsia="Times New Roman" w:cs="Arial"/>
          <w:b/>
        </w:rPr>
      </w:pPr>
    </w:p>
    <w:p w14:paraId="25F0EC3C" w14:textId="77777777" w:rsidR="00C00811" w:rsidRPr="007241E8" w:rsidRDefault="00C00811" w:rsidP="00FC717E">
      <w:pPr>
        <w:spacing w:line="276" w:lineRule="auto"/>
        <w:jc w:val="both"/>
        <w:rPr>
          <w:rFonts w:eastAsia="Times New Roman" w:cs="Arial"/>
          <w:b/>
        </w:rPr>
      </w:pPr>
    </w:p>
    <w:p w14:paraId="25F0EC3D" w14:textId="77777777" w:rsidR="00C00811" w:rsidRPr="007241E8" w:rsidRDefault="00D1767C" w:rsidP="00FC717E">
      <w:pPr>
        <w:numPr>
          <w:ilvl w:val="0"/>
          <w:numId w:val="1"/>
        </w:numPr>
        <w:spacing w:line="276" w:lineRule="auto"/>
        <w:jc w:val="both"/>
        <w:rPr>
          <w:rFonts w:eastAsia="Times New Roman" w:cs="Arial"/>
          <w:b/>
        </w:rPr>
      </w:pPr>
      <w:r w:rsidRPr="007241E8">
        <w:rPr>
          <w:rFonts w:eastAsia="Times New Roman" w:cs="Arial"/>
          <w:b/>
        </w:rPr>
        <w:t>Delegation by charity trustees</w:t>
      </w:r>
    </w:p>
    <w:p w14:paraId="25F0EC3E" w14:textId="77777777" w:rsidR="00C00811" w:rsidRPr="007241E8" w:rsidRDefault="00C00811" w:rsidP="00FC717E">
      <w:pPr>
        <w:spacing w:line="276" w:lineRule="auto"/>
        <w:jc w:val="both"/>
        <w:rPr>
          <w:rFonts w:eastAsia="Times New Roman" w:cs="Arial"/>
          <w:b/>
        </w:rPr>
      </w:pPr>
    </w:p>
    <w:p w14:paraId="25F0EC3F" w14:textId="77777777" w:rsidR="00C00811" w:rsidRDefault="00D1767C" w:rsidP="00FC717E">
      <w:pPr>
        <w:numPr>
          <w:ilvl w:val="1"/>
          <w:numId w:val="1"/>
        </w:numPr>
        <w:spacing w:line="276" w:lineRule="auto"/>
        <w:jc w:val="both"/>
        <w:rPr>
          <w:rFonts w:eastAsia="Times New Roman" w:cs="Arial"/>
        </w:rPr>
      </w:pPr>
      <w:bookmarkStart w:id="71" w:name="_Ref357765812"/>
      <w:r w:rsidRPr="007241E8">
        <w:rPr>
          <w:rFonts w:eastAsia="Times New Roman" w:cs="Arial"/>
        </w:rPr>
        <w:t>The charity trustees may delegate day-to-day matters to individuals or committees, including powers to commit the Church to a course of action. The power of delegation in this clause</w:t>
      </w:r>
      <w:bookmarkEnd w:id="71"/>
      <w:r w:rsidRPr="007241E8">
        <w:rPr>
          <w:rFonts w:eastAsia="Times New Roman" w:cs="Arial"/>
        </w:rPr>
        <w:t xml:space="preserve"> </w:t>
      </w:r>
      <w:r w:rsidRPr="007241E8">
        <w:rPr>
          <w:rFonts w:eastAsia="Times New Roman" w:cs="Arial"/>
        </w:rPr>
        <w:fldChar w:fldCharType="begin"/>
      </w:r>
      <w:r w:rsidRPr="007241E8">
        <w:rPr>
          <w:rFonts w:eastAsia="Times New Roman" w:cs="Arial"/>
        </w:rPr>
        <w:instrText xml:space="preserve"> REF _Ref357765812 \r \h  \* MERGEFORMAT </w:instrText>
      </w:r>
      <w:r w:rsidRPr="007241E8">
        <w:rPr>
          <w:rFonts w:eastAsia="Times New Roman" w:cs="Arial"/>
        </w:rPr>
      </w:r>
      <w:r w:rsidRPr="007241E8">
        <w:rPr>
          <w:rFonts w:eastAsia="Times New Roman" w:cs="Arial"/>
        </w:rPr>
        <w:fldChar w:fldCharType="separate"/>
      </w:r>
      <w:r w:rsidR="008F0D1D">
        <w:rPr>
          <w:rFonts w:eastAsia="Times New Roman" w:cs="Arial"/>
        </w:rPr>
        <w:t>17.1</w:t>
      </w:r>
      <w:r w:rsidRPr="007241E8">
        <w:rPr>
          <w:rFonts w:eastAsia="Times New Roman" w:cs="Arial"/>
        </w:rPr>
        <w:fldChar w:fldCharType="end"/>
      </w:r>
      <w:r w:rsidRPr="007241E8">
        <w:rPr>
          <w:rFonts w:eastAsia="Times New Roman" w:cs="Arial"/>
        </w:rPr>
        <w:t xml:space="preserve"> does not authorise the delegation of matters affecting the general control and management of the administration of the Church. The charity trustees shall </w:t>
      </w:r>
      <w:r w:rsidRPr="007241E8">
        <w:rPr>
          <w:rFonts w:eastAsia="Times New Roman" w:cs="Arial"/>
        </w:rPr>
        <w:lastRenderedPageBreak/>
        <w:t>from time to time review the arrangements which they have made for the delegation of their powers under this sub-clause.</w:t>
      </w:r>
      <w:r>
        <w:rPr>
          <w:rFonts w:eastAsia="Times New Roman" w:cs="Arial"/>
          <w:vertAlign w:val="superscript"/>
        </w:rPr>
        <w:footnoteReference w:id="18"/>
      </w:r>
    </w:p>
    <w:p w14:paraId="25F0EC40" w14:textId="77777777" w:rsidR="00901C05" w:rsidRDefault="00901C05" w:rsidP="00FC717E">
      <w:pPr>
        <w:spacing w:line="276" w:lineRule="auto"/>
        <w:jc w:val="both"/>
        <w:rPr>
          <w:rFonts w:eastAsia="Times New Roman" w:cs="Arial"/>
        </w:rPr>
      </w:pPr>
      <w:bookmarkStart w:id="73" w:name="_Ref357766126"/>
      <w:bookmarkStart w:id="74" w:name="_Ref87950657"/>
    </w:p>
    <w:p w14:paraId="25F0EC41" w14:textId="77777777" w:rsidR="00C00811" w:rsidRDefault="00D1767C" w:rsidP="00FC717E">
      <w:pPr>
        <w:numPr>
          <w:ilvl w:val="1"/>
          <w:numId w:val="1"/>
        </w:numPr>
        <w:spacing w:line="276" w:lineRule="auto"/>
        <w:jc w:val="both"/>
        <w:rPr>
          <w:rFonts w:eastAsia="Times New Roman" w:cs="Arial"/>
        </w:rPr>
      </w:pPr>
      <w:bookmarkStart w:id="75" w:name="_Ref92455589"/>
      <w:r w:rsidRPr="00901C05">
        <w:rPr>
          <w:rFonts w:eastAsia="Times New Roman" w:cs="Arial"/>
        </w:rPr>
        <w:t xml:space="preserve">Subject to clause </w:t>
      </w:r>
      <w:r w:rsidRPr="00901C05">
        <w:rPr>
          <w:rFonts w:eastAsia="Times New Roman" w:cs="Arial"/>
        </w:rPr>
        <w:fldChar w:fldCharType="begin"/>
      </w:r>
      <w:r w:rsidRPr="00901C05">
        <w:rPr>
          <w:rFonts w:eastAsia="Times New Roman" w:cs="Arial"/>
        </w:rPr>
        <w:instrText xml:space="preserve"> REF _Ref357766368 \r \h  \* MERGEFORMAT </w:instrText>
      </w:r>
      <w:r w:rsidRPr="00901C05">
        <w:rPr>
          <w:rFonts w:eastAsia="Times New Roman" w:cs="Arial"/>
        </w:rPr>
      </w:r>
      <w:r w:rsidRPr="00901C05">
        <w:rPr>
          <w:rFonts w:eastAsia="Times New Roman" w:cs="Arial"/>
        </w:rPr>
        <w:fldChar w:fldCharType="separate"/>
      </w:r>
      <w:r w:rsidR="008F0D1D">
        <w:rPr>
          <w:rFonts w:eastAsia="Times New Roman" w:cs="Arial"/>
        </w:rPr>
        <w:t>17.4</w:t>
      </w:r>
      <w:r w:rsidRPr="00901C05">
        <w:rPr>
          <w:rFonts w:eastAsia="Times New Roman" w:cs="Arial"/>
        </w:rPr>
        <w:fldChar w:fldCharType="end"/>
      </w:r>
      <w:r w:rsidRPr="00901C05">
        <w:rPr>
          <w:rFonts w:eastAsia="Times New Roman" w:cs="Arial"/>
        </w:rPr>
        <w:t>, the charity trustees may delegate any of their powers or functions relating to the general control and management of the administration of the Church to a committee or committees, and, if they do, they must determine the terms and conditions on which the delegation is made. The charity trustees may at any time alter those terms and conditions, or revoke the delegation.</w:t>
      </w:r>
      <w:bookmarkEnd w:id="73"/>
      <w:r>
        <w:rPr>
          <w:rFonts w:eastAsia="Times New Roman" w:cs="Arial"/>
          <w:vertAlign w:val="superscript"/>
        </w:rPr>
        <w:footnoteReference w:id="19"/>
      </w:r>
      <w:bookmarkEnd w:id="74"/>
      <w:bookmarkEnd w:id="75"/>
    </w:p>
    <w:p w14:paraId="25F0EC42" w14:textId="77777777" w:rsidR="00901C05" w:rsidRPr="000A7B64" w:rsidRDefault="00901C05" w:rsidP="00FC717E">
      <w:pPr>
        <w:rPr>
          <w:rFonts w:cs="Arial"/>
        </w:rPr>
      </w:pPr>
    </w:p>
    <w:p w14:paraId="25F0EC43" w14:textId="77777777" w:rsidR="00C00811" w:rsidRDefault="00D1767C" w:rsidP="00FC717E">
      <w:pPr>
        <w:numPr>
          <w:ilvl w:val="1"/>
          <w:numId w:val="1"/>
        </w:numPr>
        <w:spacing w:line="276" w:lineRule="auto"/>
        <w:jc w:val="both"/>
        <w:rPr>
          <w:rFonts w:eastAsia="Times New Roman" w:cs="Arial"/>
        </w:rPr>
      </w:pPr>
      <w:r w:rsidRPr="00901C05">
        <w:rPr>
          <w:rFonts w:eastAsia="Times New Roman" w:cs="Arial"/>
        </w:rPr>
        <w:t>The powers in this clause are in addition to the power of delegation in the General Regulations and any other power of delegation available to the charity trustees.</w:t>
      </w:r>
    </w:p>
    <w:p w14:paraId="25F0EC44" w14:textId="77777777" w:rsidR="00901C05" w:rsidRPr="00901C05" w:rsidRDefault="00901C05" w:rsidP="00FC717E">
      <w:pPr>
        <w:spacing w:line="276" w:lineRule="auto"/>
        <w:rPr>
          <w:rFonts w:cs="Arial"/>
        </w:rPr>
      </w:pPr>
    </w:p>
    <w:p w14:paraId="25F0EC45" w14:textId="77777777" w:rsidR="00C00811" w:rsidRPr="00901C05" w:rsidRDefault="00D1767C" w:rsidP="00FC717E">
      <w:pPr>
        <w:numPr>
          <w:ilvl w:val="1"/>
          <w:numId w:val="1"/>
        </w:numPr>
        <w:spacing w:line="276" w:lineRule="auto"/>
        <w:jc w:val="both"/>
        <w:rPr>
          <w:rFonts w:eastAsia="Times New Roman" w:cs="Arial"/>
        </w:rPr>
      </w:pPr>
      <w:bookmarkStart w:id="76" w:name="_Ref357766368"/>
      <w:r w:rsidRPr="00901C05">
        <w:rPr>
          <w:rFonts w:eastAsia="Times New Roman" w:cs="Arial"/>
        </w:rPr>
        <w:t xml:space="preserve">The power at </w:t>
      </w:r>
      <w:r w:rsidR="004F342D">
        <w:rPr>
          <w:rFonts w:eastAsia="Times New Roman" w:cs="Arial"/>
        </w:rPr>
        <w:t xml:space="preserve">clause </w:t>
      </w:r>
      <w:r w:rsidR="004F342D">
        <w:rPr>
          <w:rFonts w:eastAsia="Times New Roman" w:cs="Arial"/>
        </w:rPr>
        <w:fldChar w:fldCharType="begin"/>
      </w:r>
      <w:r w:rsidR="004F342D">
        <w:rPr>
          <w:rFonts w:eastAsia="Times New Roman" w:cs="Arial"/>
        </w:rPr>
        <w:instrText xml:space="preserve"> REF _Ref92455589 \r \h </w:instrText>
      </w:r>
      <w:r w:rsidR="004F342D">
        <w:rPr>
          <w:rFonts w:eastAsia="Times New Roman" w:cs="Arial"/>
        </w:rPr>
      </w:r>
      <w:r w:rsidR="004F342D">
        <w:rPr>
          <w:rFonts w:eastAsia="Times New Roman" w:cs="Arial"/>
        </w:rPr>
        <w:fldChar w:fldCharType="separate"/>
      </w:r>
      <w:r w:rsidR="008F0D1D">
        <w:rPr>
          <w:rFonts w:eastAsia="Times New Roman" w:cs="Arial"/>
        </w:rPr>
        <w:t>17.2</w:t>
      </w:r>
      <w:r w:rsidR="004F342D">
        <w:rPr>
          <w:rFonts w:eastAsia="Times New Roman" w:cs="Arial"/>
        </w:rPr>
        <w:fldChar w:fldCharType="end"/>
      </w:r>
      <w:r w:rsidR="004F342D">
        <w:rPr>
          <w:rFonts w:eastAsia="Times New Roman" w:cs="Arial"/>
        </w:rPr>
        <w:t xml:space="preserve"> is</w:t>
      </w:r>
      <w:r w:rsidRPr="00901C05">
        <w:rPr>
          <w:rFonts w:eastAsia="Times New Roman" w:cs="Arial"/>
        </w:rPr>
        <w:t xml:space="preserve"> subject to the following requirements –</w:t>
      </w:r>
      <w:bookmarkEnd w:id="76"/>
    </w:p>
    <w:p w14:paraId="25F0EC46" w14:textId="77777777" w:rsidR="00974CA2" w:rsidRPr="00321B94" w:rsidRDefault="00974CA2" w:rsidP="00321B94">
      <w:pPr>
        <w:spacing w:line="276" w:lineRule="auto"/>
        <w:jc w:val="both"/>
      </w:pPr>
    </w:p>
    <w:p w14:paraId="25F0EC47" w14:textId="77777777" w:rsidR="00974CA2" w:rsidRPr="000A7B64" w:rsidRDefault="00D1767C" w:rsidP="00321B94">
      <w:pPr>
        <w:numPr>
          <w:ilvl w:val="2"/>
          <w:numId w:val="1"/>
        </w:numPr>
        <w:spacing w:line="276" w:lineRule="auto"/>
        <w:ind w:left="1559" w:hanging="839"/>
        <w:jc w:val="both"/>
        <w:rPr>
          <w:rFonts w:eastAsia="Times New Roman" w:cs="Arial"/>
          <w:b/>
        </w:rPr>
      </w:pPr>
      <w:r w:rsidRPr="007241E8">
        <w:rPr>
          <w:rFonts w:eastAsia="Times New Roman" w:cs="Arial"/>
        </w:rPr>
        <w:t xml:space="preserve">a committee may consist of two or more persons, but at least one member of each committee must be a charity trustee who has been appointed in accordance with clause </w:t>
      </w:r>
      <w:r w:rsidRPr="007241E8">
        <w:rPr>
          <w:rFonts w:eastAsia="Times New Roman" w:cs="Arial"/>
        </w:rPr>
        <w:fldChar w:fldCharType="begin"/>
      </w:r>
      <w:r w:rsidRPr="007241E8">
        <w:rPr>
          <w:rFonts w:eastAsia="Times New Roman" w:cs="Arial"/>
        </w:rPr>
        <w:instrText xml:space="preserve"> REF _Ref357766595 \r \h  \* MERGEFORMAT </w:instrText>
      </w:r>
      <w:r w:rsidRPr="007241E8">
        <w:rPr>
          <w:rFonts w:eastAsia="Times New Roman" w:cs="Arial"/>
        </w:rPr>
      </w:r>
      <w:r w:rsidRPr="007241E8">
        <w:rPr>
          <w:rFonts w:eastAsia="Times New Roman" w:cs="Arial"/>
        </w:rPr>
        <w:fldChar w:fldCharType="separate"/>
      </w:r>
      <w:r w:rsidR="008F0D1D">
        <w:rPr>
          <w:rFonts w:eastAsia="Times New Roman" w:cs="Arial"/>
        </w:rPr>
        <w:t>13.4</w:t>
      </w:r>
      <w:r w:rsidRPr="007241E8">
        <w:rPr>
          <w:rFonts w:eastAsia="Times New Roman" w:cs="Arial"/>
        </w:rPr>
        <w:fldChar w:fldCharType="end"/>
      </w:r>
      <w:r w:rsidRPr="007241E8">
        <w:rPr>
          <w:rFonts w:eastAsia="Times New Roman" w:cs="Arial"/>
        </w:rPr>
        <w:t xml:space="preserve"> prior to the establishment of the committee;</w:t>
      </w:r>
    </w:p>
    <w:p w14:paraId="25F0EC48" w14:textId="77777777" w:rsidR="000A7B64" w:rsidRDefault="000A7B64" w:rsidP="00321B94">
      <w:pPr>
        <w:spacing w:line="276" w:lineRule="auto"/>
        <w:jc w:val="both"/>
        <w:rPr>
          <w:rFonts w:eastAsia="Times New Roman" w:cs="Arial"/>
          <w:b/>
        </w:rPr>
      </w:pPr>
    </w:p>
    <w:p w14:paraId="25F0EC49" w14:textId="77777777" w:rsidR="00974CA2" w:rsidRPr="000A7B64" w:rsidRDefault="00D1767C" w:rsidP="00321B94">
      <w:pPr>
        <w:numPr>
          <w:ilvl w:val="2"/>
          <w:numId w:val="1"/>
        </w:numPr>
        <w:spacing w:line="276" w:lineRule="auto"/>
        <w:ind w:left="1559" w:hanging="839"/>
        <w:jc w:val="both"/>
        <w:rPr>
          <w:rFonts w:eastAsia="Times New Roman" w:cs="Arial"/>
          <w:b/>
        </w:rPr>
      </w:pPr>
      <w:r w:rsidRPr="000A7B64">
        <w:rPr>
          <w:rFonts w:eastAsia="Times New Roman" w:cs="Arial"/>
        </w:rPr>
        <w:t>the acts and proceedings of any committee must be brought to the attention of the charity trustees as a whole as soon as is reasonably practicable; and</w:t>
      </w:r>
    </w:p>
    <w:p w14:paraId="25F0EC4A" w14:textId="77777777" w:rsidR="000A7B64" w:rsidRPr="000A7B64" w:rsidRDefault="000A7B64" w:rsidP="00321B94">
      <w:pPr>
        <w:rPr>
          <w:rFonts w:cs="Arial"/>
          <w:b/>
        </w:rPr>
      </w:pPr>
    </w:p>
    <w:p w14:paraId="25F0EC4B" w14:textId="77777777" w:rsidR="00974CA2" w:rsidRPr="00A951C2" w:rsidRDefault="00D1767C" w:rsidP="00321B94">
      <w:pPr>
        <w:numPr>
          <w:ilvl w:val="2"/>
          <w:numId w:val="1"/>
        </w:numPr>
        <w:spacing w:line="276" w:lineRule="auto"/>
        <w:ind w:left="1559" w:hanging="839"/>
        <w:jc w:val="both"/>
        <w:rPr>
          <w:rFonts w:eastAsia="Times New Roman" w:cs="Arial"/>
          <w:b/>
        </w:rPr>
      </w:pPr>
      <w:r w:rsidRPr="000A7B64">
        <w:rPr>
          <w:rFonts w:eastAsia="Times New Roman" w:cs="Arial"/>
        </w:rPr>
        <w:t xml:space="preserve">the charity trustees shall from time to time review the arrangements which </w:t>
      </w:r>
      <w:r w:rsidRPr="00A951C2">
        <w:rPr>
          <w:rFonts w:eastAsia="Times New Roman" w:cs="Arial"/>
        </w:rPr>
        <w:t>they have made for the delegation of their powers.</w:t>
      </w:r>
    </w:p>
    <w:p w14:paraId="25F0EC4C" w14:textId="77777777" w:rsidR="00974CA2" w:rsidRPr="00A951C2" w:rsidRDefault="00974CA2" w:rsidP="00321B94">
      <w:pPr>
        <w:spacing w:line="276" w:lineRule="auto"/>
        <w:jc w:val="both"/>
        <w:rPr>
          <w:rFonts w:eastAsia="Times New Roman" w:cs="Arial"/>
        </w:rPr>
      </w:pPr>
    </w:p>
    <w:p w14:paraId="25F0EC4D" w14:textId="77777777" w:rsidR="00974CA2" w:rsidRPr="006F2CD4" w:rsidRDefault="00D1767C" w:rsidP="00321B94">
      <w:pPr>
        <w:numPr>
          <w:ilvl w:val="1"/>
          <w:numId w:val="1"/>
        </w:numPr>
        <w:spacing w:line="276" w:lineRule="auto"/>
        <w:jc w:val="both"/>
      </w:pPr>
      <w:r w:rsidRPr="006F2CD4">
        <w:rPr>
          <w:shd w:val="clear" w:color="auto" w:fill="FFFFFF"/>
        </w:rPr>
        <w:t>The spiritual direction of the Church shall be set by the Pastor and Elders</w:t>
      </w:r>
      <w:r w:rsidR="008571C6">
        <w:rPr>
          <w:shd w:val="clear" w:color="auto" w:fill="FFFFFF"/>
        </w:rPr>
        <w:t xml:space="preserve"> </w:t>
      </w:r>
      <w:r w:rsidRPr="006F2CD4">
        <w:rPr>
          <w:shd w:val="clear" w:color="auto" w:fill="FFFFFF"/>
        </w:rPr>
        <w:t>in accordance with the Church Handbook. The Charity Trustees shall use their powers to allow for the implementation of the spiritual direction set by the Pastor and Elders, unless it would be unlawful for them to do so.  The Charity Trustees shall, in accordance with clause</w:t>
      </w:r>
      <w:r w:rsidR="008571C6">
        <w:rPr>
          <w:shd w:val="clear" w:color="auto" w:fill="FFFFFF"/>
        </w:rPr>
        <w:t xml:space="preserve"> </w:t>
      </w:r>
      <w:r w:rsidR="008571C6">
        <w:rPr>
          <w:shd w:val="clear" w:color="auto" w:fill="FFFFFF"/>
        </w:rPr>
        <w:fldChar w:fldCharType="begin"/>
      </w:r>
      <w:r w:rsidR="008571C6">
        <w:rPr>
          <w:shd w:val="clear" w:color="auto" w:fill="FFFFFF"/>
        </w:rPr>
        <w:instrText xml:space="preserve"> REF _Ref92455589 \r \h </w:instrText>
      </w:r>
      <w:r w:rsidR="008571C6">
        <w:rPr>
          <w:shd w:val="clear" w:color="auto" w:fill="FFFFFF"/>
        </w:rPr>
      </w:r>
      <w:r w:rsidR="008571C6">
        <w:rPr>
          <w:shd w:val="clear" w:color="auto" w:fill="FFFFFF"/>
        </w:rPr>
        <w:fldChar w:fldCharType="separate"/>
      </w:r>
      <w:r w:rsidR="008571C6">
        <w:rPr>
          <w:shd w:val="clear" w:color="auto" w:fill="FFFFFF"/>
        </w:rPr>
        <w:t>17.2</w:t>
      </w:r>
      <w:r w:rsidR="008571C6">
        <w:rPr>
          <w:shd w:val="clear" w:color="auto" w:fill="FFFFFF"/>
        </w:rPr>
        <w:fldChar w:fldCharType="end"/>
      </w:r>
      <w:r w:rsidRPr="006F2CD4">
        <w:rPr>
          <w:shd w:val="clear" w:color="auto" w:fill="FFFFFF"/>
        </w:rPr>
        <w:t>, make such delegations of their powers as are necessary to ensure the Church is run in a way that recognises the different responsibilities assigned to Elders</w:t>
      </w:r>
      <w:r w:rsidR="009632A9">
        <w:rPr>
          <w:shd w:val="clear" w:color="auto" w:fill="FFFFFF"/>
        </w:rPr>
        <w:t xml:space="preserve"> </w:t>
      </w:r>
      <w:r w:rsidRPr="006F2CD4">
        <w:rPr>
          <w:shd w:val="clear" w:color="auto" w:fill="FFFFFF"/>
        </w:rPr>
        <w:t>and Deacons in the Church Handbook</w:t>
      </w:r>
      <w:r w:rsidRPr="006F2CD4">
        <w:rPr>
          <w:rFonts w:cs="Arial"/>
          <w:shd w:val="clear" w:color="auto" w:fill="FFFFFF"/>
        </w:rPr>
        <w:t>.</w:t>
      </w:r>
    </w:p>
    <w:p w14:paraId="25F0EC4E" w14:textId="77777777" w:rsidR="00C00811" w:rsidRPr="007241E8" w:rsidRDefault="00C00811" w:rsidP="00321B94">
      <w:pPr>
        <w:spacing w:line="276" w:lineRule="auto"/>
        <w:jc w:val="both"/>
        <w:rPr>
          <w:rFonts w:eastAsia="Times New Roman" w:cs="Arial"/>
          <w:b/>
        </w:rPr>
      </w:pPr>
    </w:p>
    <w:p w14:paraId="25F0EC4F" w14:textId="77777777" w:rsidR="00C00811" w:rsidRPr="007241E8" w:rsidRDefault="00C00811" w:rsidP="00321B94">
      <w:pPr>
        <w:spacing w:line="276" w:lineRule="auto"/>
        <w:jc w:val="both"/>
        <w:rPr>
          <w:rFonts w:eastAsia="Times New Roman" w:cs="Arial"/>
          <w:b/>
        </w:rPr>
      </w:pPr>
    </w:p>
    <w:p w14:paraId="25F0EC50" w14:textId="77777777" w:rsidR="00C00811" w:rsidRPr="007241E8" w:rsidRDefault="00D1767C" w:rsidP="00321B94">
      <w:pPr>
        <w:numPr>
          <w:ilvl w:val="0"/>
          <w:numId w:val="1"/>
        </w:numPr>
        <w:spacing w:line="276" w:lineRule="auto"/>
        <w:jc w:val="both"/>
        <w:rPr>
          <w:rFonts w:eastAsia="Times New Roman" w:cs="Arial"/>
          <w:b/>
        </w:rPr>
      </w:pPr>
      <w:r w:rsidRPr="007241E8">
        <w:rPr>
          <w:rFonts w:eastAsia="Times New Roman" w:cs="Arial"/>
          <w:b/>
        </w:rPr>
        <w:t>Taking of decisions by charity trustees</w:t>
      </w:r>
    </w:p>
    <w:p w14:paraId="25F0EC51" w14:textId="77777777" w:rsidR="00C00811" w:rsidRPr="007241E8" w:rsidRDefault="00C00811" w:rsidP="00321B94">
      <w:pPr>
        <w:spacing w:line="276" w:lineRule="auto"/>
        <w:ind w:left="567" w:hanging="567"/>
        <w:jc w:val="both"/>
        <w:rPr>
          <w:rFonts w:eastAsia="Times New Roman" w:cs="Arial"/>
          <w:b/>
        </w:rPr>
      </w:pPr>
    </w:p>
    <w:p w14:paraId="25F0EC52" w14:textId="77777777" w:rsidR="00C00811" w:rsidRDefault="00D1767C" w:rsidP="00321B94">
      <w:pPr>
        <w:numPr>
          <w:ilvl w:val="1"/>
          <w:numId w:val="1"/>
        </w:numPr>
        <w:tabs>
          <w:tab w:val="left" w:pos="-1440"/>
        </w:tabs>
        <w:autoSpaceDE w:val="0"/>
        <w:autoSpaceDN w:val="0"/>
        <w:adjustRightInd w:val="0"/>
        <w:spacing w:line="276" w:lineRule="auto"/>
        <w:jc w:val="both"/>
        <w:outlineLvl w:val="1"/>
        <w:rPr>
          <w:rFonts w:eastAsia="Times New Roman" w:cs="Arial"/>
        </w:rPr>
      </w:pPr>
      <w:bookmarkStart w:id="77" w:name="_Ref457826254"/>
      <w:r w:rsidRPr="007241E8">
        <w:rPr>
          <w:rFonts w:eastAsia="Times New Roman" w:cs="Arial"/>
        </w:rPr>
        <w:t xml:space="preserve">Subject to clause </w:t>
      </w:r>
      <w:r w:rsidRPr="007241E8">
        <w:rPr>
          <w:rFonts w:eastAsia="Times New Roman" w:cs="Arial"/>
        </w:rPr>
        <w:fldChar w:fldCharType="begin"/>
      </w:r>
      <w:r w:rsidRPr="007241E8">
        <w:rPr>
          <w:rFonts w:eastAsia="Times New Roman" w:cs="Arial"/>
        </w:rPr>
        <w:instrText xml:space="preserve"> REF _Ref357766807 \r \h  \* MERGEFORMAT </w:instrText>
      </w:r>
      <w:r w:rsidRPr="007241E8">
        <w:rPr>
          <w:rFonts w:eastAsia="Times New Roman" w:cs="Arial"/>
        </w:rPr>
      </w:r>
      <w:r w:rsidRPr="007241E8">
        <w:rPr>
          <w:rFonts w:eastAsia="Times New Roman" w:cs="Arial"/>
        </w:rPr>
        <w:fldChar w:fldCharType="separate"/>
      </w:r>
      <w:r w:rsidR="008F0D1D">
        <w:rPr>
          <w:rFonts w:eastAsia="Times New Roman" w:cs="Arial"/>
        </w:rPr>
        <w:t>18.4</w:t>
      </w:r>
      <w:r w:rsidRPr="007241E8">
        <w:rPr>
          <w:rFonts w:eastAsia="Times New Roman" w:cs="Arial"/>
        </w:rPr>
        <w:fldChar w:fldCharType="end"/>
      </w:r>
      <w:r w:rsidRPr="007241E8">
        <w:rPr>
          <w:rFonts w:eastAsia="Times New Roman" w:cs="Arial"/>
        </w:rPr>
        <w:t xml:space="preserve"> the charity trustees must exercise their powers jointly, at properly convened meetings.</w:t>
      </w:r>
      <w:bookmarkEnd w:id="77"/>
    </w:p>
    <w:p w14:paraId="25F0EC53" w14:textId="77777777" w:rsidR="00CF73B4" w:rsidRDefault="00CF73B4" w:rsidP="00321B94">
      <w:pPr>
        <w:tabs>
          <w:tab w:val="left" w:pos="-1440"/>
        </w:tabs>
        <w:autoSpaceDE w:val="0"/>
        <w:autoSpaceDN w:val="0"/>
        <w:adjustRightInd w:val="0"/>
        <w:spacing w:line="276" w:lineRule="auto"/>
        <w:jc w:val="both"/>
        <w:outlineLvl w:val="1"/>
        <w:rPr>
          <w:rFonts w:eastAsia="Times New Roman" w:cs="Arial"/>
        </w:rPr>
      </w:pPr>
    </w:p>
    <w:p w14:paraId="25F0EC54" w14:textId="77777777" w:rsidR="00C00811" w:rsidRDefault="00D1767C" w:rsidP="00321B94">
      <w:pPr>
        <w:numPr>
          <w:ilvl w:val="1"/>
          <w:numId w:val="1"/>
        </w:numPr>
        <w:tabs>
          <w:tab w:val="left" w:pos="-1440"/>
        </w:tabs>
        <w:autoSpaceDE w:val="0"/>
        <w:autoSpaceDN w:val="0"/>
        <w:adjustRightInd w:val="0"/>
        <w:spacing w:line="276" w:lineRule="auto"/>
        <w:jc w:val="both"/>
        <w:outlineLvl w:val="1"/>
        <w:rPr>
          <w:rFonts w:eastAsia="Times New Roman" w:cs="Arial"/>
        </w:rPr>
      </w:pPr>
      <w:r w:rsidRPr="00CF73B4">
        <w:rPr>
          <w:rFonts w:eastAsia="Times New Roman" w:cs="Arial"/>
        </w:rPr>
        <w:t xml:space="preserve">Subject to clause </w:t>
      </w:r>
      <w:r w:rsidRPr="00CF73B4">
        <w:rPr>
          <w:rFonts w:eastAsia="Times New Roman" w:cs="Arial"/>
        </w:rPr>
        <w:fldChar w:fldCharType="begin"/>
      </w:r>
      <w:r w:rsidRPr="00CF73B4">
        <w:rPr>
          <w:rFonts w:eastAsia="Times New Roman" w:cs="Arial"/>
        </w:rPr>
        <w:instrText xml:space="preserve"> REF _Ref357766807 \r \h  \* MERGEFORMAT </w:instrText>
      </w:r>
      <w:r w:rsidRPr="00CF73B4">
        <w:rPr>
          <w:rFonts w:eastAsia="Times New Roman" w:cs="Arial"/>
        </w:rPr>
      </w:r>
      <w:r w:rsidRPr="00CF73B4">
        <w:rPr>
          <w:rFonts w:eastAsia="Times New Roman" w:cs="Arial"/>
        </w:rPr>
        <w:fldChar w:fldCharType="separate"/>
      </w:r>
      <w:r w:rsidR="008F0D1D">
        <w:rPr>
          <w:rFonts w:eastAsia="Times New Roman" w:cs="Arial"/>
        </w:rPr>
        <w:t>18.4</w:t>
      </w:r>
      <w:r w:rsidRPr="00CF73B4">
        <w:rPr>
          <w:rFonts w:eastAsia="Times New Roman" w:cs="Arial"/>
        </w:rPr>
        <w:fldChar w:fldCharType="end"/>
      </w:r>
      <w:r w:rsidRPr="00CF73B4">
        <w:rPr>
          <w:rFonts w:eastAsia="Times New Roman" w:cs="Arial"/>
        </w:rPr>
        <w:t>, any matter requiring a decision of the charity trustees shall require a simple majority of those present and voting at a properly convened meeting.</w:t>
      </w:r>
    </w:p>
    <w:p w14:paraId="25F0EC55" w14:textId="77777777" w:rsidR="00CF73B4" w:rsidRPr="00CF73B4" w:rsidRDefault="00CF73B4" w:rsidP="00321B94">
      <w:pPr>
        <w:spacing w:line="276" w:lineRule="auto"/>
        <w:rPr>
          <w:rFonts w:cs="Arial"/>
        </w:rPr>
      </w:pPr>
    </w:p>
    <w:p w14:paraId="25F0EC56" w14:textId="77777777" w:rsidR="00C00811" w:rsidRDefault="00D1767C" w:rsidP="00321B94">
      <w:pPr>
        <w:numPr>
          <w:ilvl w:val="1"/>
          <w:numId w:val="1"/>
        </w:numPr>
        <w:tabs>
          <w:tab w:val="left" w:pos="-1440"/>
        </w:tabs>
        <w:autoSpaceDE w:val="0"/>
        <w:autoSpaceDN w:val="0"/>
        <w:adjustRightInd w:val="0"/>
        <w:spacing w:line="276" w:lineRule="auto"/>
        <w:jc w:val="both"/>
        <w:outlineLvl w:val="1"/>
        <w:rPr>
          <w:rFonts w:eastAsia="Times New Roman" w:cs="Arial"/>
        </w:rPr>
      </w:pPr>
      <w:r w:rsidRPr="00CF73B4">
        <w:rPr>
          <w:rFonts w:eastAsia="Times New Roman" w:cs="Arial"/>
        </w:rPr>
        <w:lastRenderedPageBreak/>
        <w:t xml:space="preserve">In the event of an equality of votes </w:t>
      </w:r>
      <w:r w:rsidRPr="00321B94">
        <w:rPr>
          <w:highlight w:val="yellow"/>
        </w:rPr>
        <w:t>[</w:t>
      </w:r>
      <w:r w:rsidRPr="00732375">
        <w:rPr>
          <w:strike/>
          <w:highlight w:val="yellow"/>
        </w:rPr>
        <w:t>the resolution shall not be passed</w:t>
      </w:r>
      <w:r w:rsidRPr="00321B94">
        <w:rPr>
          <w:highlight w:val="yellow"/>
        </w:rPr>
        <w:t>] / [the chairman of the meeting shall be entitled to a second or casting vote]</w:t>
      </w:r>
      <w:r w:rsidRPr="00CF73B4">
        <w:rPr>
          <w:rFonts w:eastAsia="Times New Roman" w:cs="Arial"/>
        </w:rPr>
        <w:t>.</w:t>
      </w:r>
      <w:r>
        <w:rPr>
          <w:rFonts w:eastAsia="Times New Roman" w:cs="Arial"/>
          <w:vertAlign w:val="superscript"/>
        </w:rPr>
        <w:footnoteReference w:id="20"/>
      </w:r>
    </w:p>
    <w:p w14:paraId="25F0EC57" w14:textId="77777777" w:rsidR="00CF73B4" w:rsidRPr="00CF73B4" w:rsidRDefault="00CF73B4" w:rsidP="00321B94">
      <w:pPr>
        <w:spacing w:line="276" w:lineRule="auto"/>
        <w:rPr>
          <w:rFonts w:cs="Arial"/>
        </w:rPr>
      </w:pPr>
    </w:p>
    <w:p w14:paraId="25F0EC58" w14:textId="77777777" w:rsidR="00C00811" w:rsidRPr="00CF73B4" w:rsidRDefault="00D1767C" w:rsidP="00321B94">
      <w:pPr>
        <w:numPr>
          <w:ilvl w:val="1"/>
          <w:numId w:val="1"/>
        </w:numPr>
        <w:tabs>
          <w:tab w:val="left" w:pos="-1440"/>
        </w:tabs>
        <w:autoSpaceDE w:val="0"/>
        <w:autoSpaceDN w:val="0"/>
        <w:adjustRightInd w:val="0"/>
        <w:spacing w:line="276" w:lineRule="auto"/>
        <w:jc w:val="both"/>
        <w:outlineLvl w:val="1"/>
        <w:rPr>
          <w:rFonts w:eastAsia="Times New Roman" w:cs="Arial"/>
        </w:rPr>
      </w:pPr>
      <w:bookmarkStart w:id="78" w:name="_Ref357766807"/>
      <w:r w:rsidRPr="00CF73B4">
        <w:rPr>
          <w:rFonts w:eastAsia="Times New Roman" w:cs="Arial"/>
        </w:rPr>
        <w:t>The charity trustees may, in standing orders, provide that certain decisions may be taken by resolution, in writing or electronic form, agreed by the requisite number of charity trustees, which may comprise either a single document or several documents containing the text of the resolution in like form to each of which one or more charity trustees has signified their agreement.</w:t>
      </w:r>
      <w:bookmarkEnd w:id="78"/>
      <w:r w:rsidRPr="00CF73B4">
        <w:rPr>
          <w:rFonts w:eastAsia="Times New Roman" w:cs="Arial"/>
        </w:rPr>
        <w:t xml:space="preserve"> The requisite number of trustees must be the number of trustees that would be required to pass the same resolution were that resolution considered at a meeting of the trustees attended by all trustees eligible to vote on that resolution. </w:t>
      </w:r>
    </w:p>
    <w:p w14:paraId="25F0EC59" w14:textId="77777777" w:rsidR="00C00811" w:rsidRDefault="00C00811" w:rsidP="00321B94">
      <w:pPr>
        <w:spacing w:line="276" w:lineRule="auto"/>
        <w:ind w:left="567" w:hanging="567"/>
        <w:jc w:val="both"/>
        <w:rPr>
          <w:rFonts w:eastAsia="Times New Roman" w:cs="Arial"/>
        </w:rPr>
      </w:pPr>
    </w:p>
    <w:p w14:paraId="25F0EC5A" w14:textId="77777777" w:rsidR="00C00811" w:rsidRPr="007241E8" w:rsidRDefault="00C00811" w:rsidP="00321B94">
      <w:pPr>
        <w:spacing w:line="276" w:lineRule="auto"/>
        <w:ind w:left="567" w:hanging="567"/>
        <w:jc w:val="both"/>
        <w:rPr>
          <w:rFonts w:eastAsia="Times New Roman" w:cs="Arial"/>
        </w:rPr>
      </w:pPr>
    </w:p>
    <w:p w14:paraId="25F0EC5B" w14:textId="77777777" w:rsidR="00C00811" w:rsidRPr="007241E8" w:rsidRDefault="00D1767C" w:rsidP="00321B94">
      <w:pPr>
        <w:numPr>
          <w:ilvl w:val="0"/>
          <w:numId w:val="1"/>
        </w:numPr>
        <w:spacing w:line="276" w:lineRule="auto"/>
        <w:jc w:val="both"/>
        <w:rPr>
          <w:rFonts w:eastAsia="Times New Roman" w:cs="Arial"/>
          <w:b/>
        </w:rPr>
      </w:pPr>
      <w:bookmarkStart w:id="79" w:name="_Ref358026892"/>
      <w:r w:rsidRPr="007241E8">
        <w:rPr>
          <w:rFonts w:eastAsia="Times New Roman" w:cs="Arial"/>
          <w:b/>
        </w:rPr>
        <w:t>Meetings and proceedings of charity trustees</w:t>
      </w:r>
      <w:bookmarkEnd w:id="79"/>
    </w:p>
    <w:p w14:paraId="25F0EC5C" w14:textId="77777777" w:rsidR="00C00811" w:rsidRPr="007241E8" w:rsidRDefault="00C00811" w:rsidP="00321B94">
      <w:pPr>
        <w:spacing w:line="276" w:lineRule="auto"/>
        <w:ind w:left="567" w:hanging="567"/>
        <w:jc w:val="both"/>
        <w:rPr>
          <w:rFonts w:eastAsia="Times New Roman" w:cs="Arial"/>
          <w:b/>
        </w:rPr>
      </w:pPr>
    </w:p>
    <w:p w14:paraId="25F0EC5D" w14:textId="77777777" w:rsidR="00C00811" w:rsidRDefault="00D1767C" w:rsidP="00321B94">
      <w:pPr>
        <w:numPr>
          <w:ilvl w:val="1"/>
          <w:numId w:val="1"/>
        </w:numPr>
        <w:tabs>
          <w:tab w:val="left" w:pos="-1440"/>
        </w:tabs>
        <w:autoSpaceDE w:val="0"/>
        <w:autoSpaceDN w:val="0"/>
        <w:adjustRightInd w:val="0"/>
        <w:spacing w:line="276" w:lineRule="auto"/>
        <w:jc w:val="both"/>
        <w:outlineLvl w:val="1"/>
        <w:rPr>
          <w:rFonts w:eastAsia="Times New Roman" w:cs="Arial"/>
          <w:b/>
        </w:rPr>
      </w:pPr>
      <w:bookmarkStart w:id="80" w:name="_Ref457826819"/>
      <w:r w:rsidRPr="007241E8">
        <w:rPr>
          <w:rFonts w:eastAsia="Times New Roman" w:cs="Arial"/>
          <w:b/>
        </w:rPr>
        <w:t>Calling meetings</w:t>
      </w:r>
      <w:bookmarkEnd w:id="80"/>
    </w:p>
    <w:p w14:paraId="25F0EC5E" w14:textId="77777777" w:rsidR="00C00811" w:rsidRPr="007241E8" w:rsidRDefault="00C00811" w:rsidP="00321B94">
      <w:pPr>
        <w:tabs>
          <w:tab w:val="left" w:pos="-1440"/>
        </w:tabs>
        <w:autoSpaceDE w:val="0"/>
        <w:autoSpaceDN w:val="0"/>
        <w:adjustRightInd w:val="0"/>
        <w:spacing w:line="276" w:lineRule="auto"/>
        <w:ind w:left="567"/>
        <w:jc w:val="both"/>
        <w:outlineLvl w:val="1"/>
        <w:rPr>
          <w:rFonts w:eastAsia="Times New Roman" w:cs="Arial"/>
          <w:b/>
        </w:rPr>
      </w:pPr>
    </w:p>
    <w:p w14:paraId="25F0EC5F" w14:textId="77777777" w:rsidR="00C00811" w:rsidRDefault="00D1767C" w:rsidP="00321B94">
      <w:pPr>
        <w:numPr>
          <w:ilvl w:val="2"/>
          <w:numId w:val="1"/>
        </w:numPr>
        <w:tabs>
          <w:tab w:val="left" w:pos="-1440"/>
        </w:tabs>
        <w:autoSpaceDE w:val="0"/>
        <w:autoSpaceDN w:val="0"/>
        <w:adjustRightInd w:val="0"/>
        <w:spacing w:line="276" w:lineRule="auto"/>
        <w:ind w:left="1559" w:hanging="839"/>
        <w:jc w:val="both"/>
        <w:outlineLvl w:val="1"/>
        <w:rPr>
          <w:rFonts w:eastAsia="Times New Roman" w:cs="Arial"/>
        </w:rPr>
      </w:pPr>
      <w:r w:rsidRPr="007241E8">
        <w:rPr>
          <w:rFonts w:eastAsia="Times New Roman" w:cs="Arial"/>
        </w:rPr>
        <w:t xml:space="preserve">The chairman or any </w:t>
      </w:r>
      <w:r>
        <w:rPr>
          <w:rFonts w:eastAsia="Times New Roman" w:cs="Arial"/>
        </w:rPr>
        <w:t>two</w:t>
      </w:r>
      <w:r w:rsidRPr="007241E8">
        <w:rPr>
          <w:rFonts w:eastAsia="Times New Roman" w:cs="Arial"/>
        </w:rPr>
        <w:t xml:space="preserve"> of the charity trustees may call a meeting </w:t>
      </w:r>
      <w:r>
        <w:rPr>
          <w:rFonts w:eastAsia="Times New Roman" w:cs="Arial"/>
        </w:rPr>
        <w:t xml:space="preserve">of the charity trustees </w:t>
      </w:r>
      <w:r w:rsidRPr="007241E8">
        <w:rPr>
          <w:rFonts w:eastAsia="Times New Roman" w:cs="Arial"/>
        </w:rPr>
        <w:t>at any time.</w:t>
      </w:r>
    </w:p>
    <w:p w14:paraId="25F0EC60" w14:textId="77777777" w:rsidR="00C70130" w:rsidRDefault="00C70130" w:rsidP="00321B94">
      <w:pPr>
        <w:tabs>
          <w:tab w:val="left" w:pos="-1440"/>
        </w:tabs>
        <w:autoSpaceDE w:val="0"/>
        <w:autoSpaceDN w:val="0"/>
        <w:adjustRightInd w:val="0"/>
        <w:spacing w:line="276" w:lineRule="auto"/>
        <w:jc w:val="both"/>
        <w:outlineLvl w:val="1"/>
        <w:rPr>
          <w:rFonts w:eastAsia="Times New Roman" w:cs="Arial"/>
        </w:rPr>
      </w:pPr>
    </w:p>
    <w:p w14:paraId="25F0EC61" w14:textId="77777777" w:rsidR="00C00811" w:rsidRDefault="00D1767C" w:rsidP="00321B94">
      <w:pPr>
        <w:numPr>
          <w:ilvl w:val="2"/>
          <w:numId w:val="1"/>
        </w:numPr>
        <w:tabs>
          <w:tab w:val="left" w:pos="-1440"/>
        </w:tabs>
        <w:autoSpaceDE w:val="0"/>
        <w:autoSpaceDN w:val="0"/>
        <w:adjustRightInd w:val="0"/>
        <w:spacing w:line="276" w:lineRule="auto"/>
        <w:ind w:left="1559" w:hanging="839"/>
        <w:jc w:val="both"/>
        <w:outlineLvl w:val="1"/>
        <w:rPr>
          <w:rFonts w:eastAsia="Times New Roman" w:cs="Arial"/>
        </w:rPr>
      </w:pPr>
      <w:r w:rsidRPr="00C70130">
        <w:rPr>
          <w:rFonts w:eastAsia="Times New Roman" w:cs="Arial"/>
        </w:rPr>
        <w:t xml:space="preserve">The charity trustees must hold at least four meetings in each </w:t>
      </w:r>
      <w:proofErr w:type="gramStart"/>
      <w:r w:rsidRPr="00C70130">
        <w:rPr>
          <w:rFonts w:eastAsia="Times New Roman" w:cs="Arial"/>
        </w:rPr>
        <w:t>twelve month</w:t>
      </w:r>
      <w:proofErr w:type="gramEnd"/>
      <w:r w:rsidRPr="00C70130">
        <w:rPr>
          <w:rFonts w:eastAsia="Times New Roman" w:cs="Arial"/>
        </w:rPr>
        <w:t xml:space="preserve"> period.</w:t>
      </w:r>
    </w:p>
    <w:p w14:paraId="25F0EC62" w14:textId="77777777" w:rsidR="00C70130" w:rsidRPr="00C70130" w:rsidRDefault="00C70130" w:rsidP="00321B94">
      <w:pPr>
        <w:spacing w:line="276" w:lineRule="auto"/>
        <w:rPr>
          <w:rFonts w:cs="Arial"/>
        </w:rPr>
      </w:pPr>
    </w:p>
    <w:p w14:paraId="25F0EC63" w14:textId="77777777" w:rsidR="00C00811" w:rsidRPr="00C70130" w:rsidRDefault="00D1767C" w:rsidP="00321B94">
      <w:pPr>
        <w:numPr>
          <w:ilvl w:val="2"/>
          <w:numId w:val="1"/>
        </w:numPr>
        <w:autoSpaceDE w:val="0"/>
        <w:autoSpaceDN w:val="0"/>
        <w:adjustRightInd w:val="0"/>
        <w:spacing w:line="276" w:lineRule="auto"/>
        <w:ind w:left="1559" w:hanging="839"/>
        <w:jc w:val="both"/>
        <w:outlineLvl w:val="1"/>
        <w:rPr>
          <w:rFonts w:eastAsia="Times New Roman" w:cs="Arial"/>
        </w:rPr>
      </w:pPr>
      <w:r w:rsidRPr="00C70130">
        <w:rPr>
          <w:rFonts w:eastAsia="Times New Roman" w:cs="Arial"/>
        </w:rPr>
        <w:t>The charity trustees shall decide how their meetings are to be called, and what notice is required.</w:t>
      </w:r>
    </w:p>
    <w:p w14:paraId="25F0EC64" w14:textId="77777777" w:rsidR="00C00811" w:rsidRDefault="00C00811" w:rsidP="00321B94">
      <w:pPr>
        <w:autoSpaceDE w:val="0"/>
        <w:autoSpaceDN w:val="0"/>
        <w:adjustRightInd w:val="0"/>
        <w:spacing w:line="276" w:lineRule="auto"/>
        <w:jc w:val="both"/>
        <w:outlineLvl w:val="1"/>
        <w:rPr>
          <w:rFonts w:eastAsia="Times New Roman" w:cs="Arial"/>
        </w:rPr>
      </w:pPr>
    </w:p>
    <w:p w14:paraId="25F0EC65" w14:textId="77777777" w:rsidR="00C00811" w:rsidRDefault="00D1767C" w:rsidP="00321B94">
      <w:pPr>
        <w:numPr>
          <w:ilvl w:val="1"/>
          <w:numId w:val="1"/>
        </w:numPr>
        <w:autoSpaceDE w:val="0"/>
        <w:autoSpaceDN w:val="0"/>
        <w:adjustRightInd w:val="0"/>
        <w:spacing w:line="276" w:lineRule="auto"/>
        <w:jc w:val="both"/>
        <w:rPr>
          <w:rFonts w:eastAsia="Times New Roman" w:cs="Arial"/>
          <w:b/>
          <w:bCs/>
        </w:rPr>
      </w:pPr>
      <w:r w:rsidRPr="007241E8">
        <w:rPr>
          <w:rFonts w:eastAsia="Times New Roman" w:cs="Arial"/>
          <w:b/>
          <w:bCs/>
        </w:rPr>
        <w:t>Chairing of meetings</w:t>
      </w:r>
    </w:p>
    <w:p w14:paraId="25F0EC66" w14:textId="77777777" w:rsidR="00C00811" w:rsidRPr="007241E8" w:rsidRDefault="00C00811" w:rsidP="00321B94">
      <w:pPr>
        <w:autoSpaceDE w:val="0"/>
        <w:autoSpaceDN w:val="0"/>
        <w:adjustRightInd w:val="0"/>
        <w:spacing w:line="276" w:lineRule="auto"/>
        <w:jc w:val="both"/>
        <w:rPr>
          <w:rFonts w:eastAsia="Times New Roman" w:cs="Arial"/>
          <w:b/>
          <w:bCs/>
        </w:rPr>
      </w:pPr>
    </w:p>
    <w:p w14:paraId="25F0EC67" w14:textId="77777777" w:rsidR="00C00811" w:rsidRDefault="00D1767C" w:rsidP="00321B94">
      <w:pPr>
        <w:numPr>
          <w:ilvl w:val="2"/>
          <w:numId w:val="1"/>
        </w:numPr>
        <w:autoSpaceDE w:val="0"/>
        <w:autoSpaceDN w:val="0"/>
        <w:adjustRightInd w:val="0"/>
        <w:spacing w:line="276" w:lineRule="auto"/>
        <w:ind w:left="1559" w:hanging="839"/>
        <w:jc w:val="both"/>
        <w:outlineLvl w:val="1"/>
        <w:rPr>
          <w:rFonts w:eastAsia="Times New Roman" w:cs="Arial"/>
        </w:rPr>
      </w:pPr>
      <w:bookmarkStart w:id="81" w:name="_Ref362941069"/>
      <w:r w:rsidRPr="007241E8">
        <w:rPr>
          <w:rFonts w:eastAsia="Times New Roman" w:cs="Arial"/>
        </w:rPr>
        <w:t>The charity trustees must elect one of their number to be chair of their meetings and shall determine the period for which the person so elected is to continue as chair.</w:t>
      </w:r>
      <w:bookmarkEnd w:id="81"/>
    </w:p>
    <w:p w14:paraId="25F0EC68" w14:textId="77777777" w:rsidR="00C00811" w:rsidRPr="007241E8" w:rsidRDefault="00C00811" w:rsidP="00321B94">
      <w:pPr>
        <w:autoSpaceDE w:val="0"/>
        <w:autoSpaceDN w:val="0"/>
        <w:adjustRightInd w:val="0"/>
        <w:spacing w:line="276" w:lineRule="auto"/>
        <w:jc w:val="both"/>
        <w:outlineLvl w:val="1"/>
        <w:rPr>
          <w:rFonts w:eastAsia="Times New Roman" w:cs="Arial"/>
        </w:rPr>
      </w:pPr>
    </w:p>
    <w:p w14:paraId="25F0EC69" w14:textId="77777777" w:rsidR="00C00811" w:rsidRDefault="00D1767C" w:rsidP="00321B94">
      <w:pPr>
        <w:numPr>
          <w:ilvl w:val="2"/>
          <w:numId w:val="1"/>
        </w:numPr>
        <w:autoSpaceDE w:val="0"/>
        <w:autoSpaceDN w:val="0"/>
        <w:adjustRightInd w:val="0"/>
        <w:spacing w:line="276" w:lineRule="auto"/>
        <w:ind w:left="1559" w:hanging="839"/>
        <w:jc w:val="both"/>
        <w:outlineLvl w:val="1"/>
        <w:rPr>
          <w:rFonts w:eastAsia="Times New Roman" w:cs="Arial"/>
        </w:rPr>
      </w:pPr>
      <w:r w:rsidRPr="007241E8">
        <w:rPr>
          <w:rFonts w:eastAsia="Times New Roman" w:cs="Arial"/>
        </w:rPr>
        <w:t>The charity trustees present at a meeting must elect one of their number to chair that meeting if the chairman is not present, does not wish to act or the office of chairman is vacant.</w:t>
      </w:r>
    </w:p>
    <w:p w14:paraId="25F0EC6A" w14:textId="77777777" w:rsidR="00C00811" w:rsidRPr="007241E8" w:rsidRDefault="00C00811" w:rsidP="00321B94">
      <w:pPr>
        <w:autoSpaceDE w:val="0"/>
        <w:autoSpaceDN w:val="0"/>
        <w:adjustRightInd w:val="0"/>
        <w:spacing w:line="276" w:lineRule="auto"/>
        <w:jc w:val="both"/>
        <w:outlineLvl w:val="1"/>
        <w:rPr>
          <w:rFonts w:eastAsia="Times New Roman" w:cs="Arial"/>
        </w:rPr>
      </w:pPr>
    </w:p>
    <w:p w14:paraId="25F0EC6B" w14:textId="77777777" w:rsidR="00C00811" w:rsidRPr="00460F99" w:rsidRDefault="00D1767C" w:rsidP="00321B94">
      <w:pPr>
        <w:numPr>
          <w:ilvl w:val="1"/>
          <w:numId w:val="1"/>
        </w:numPr>
        <w:autoSpaceDE w:val="0"/>
        <w:autoSpaceDN w:val="0"/>
        <w:adjustRightInd w:val="0"/>
        <w:spacing w:line="276" w:lineRule="auto"/>
        <w:jc w:val="both"/>
        <w:outlineLvl w:val="0"/>
        <w:rPr>
          <w:rFonts w:eastAsia="Times New Roman" w:cs="Arial"/>
        </w:rPr>
      </w:pPr>
      <w:r w:rsidRPr="007241E8">
        <w:rPr>
          <w:rFonts w:eastAsia="Times New Roman" w:cs="Arial"/>
          <w:b/>
          <w:bCs/>
        </w:rPr>
        <w:t>Quorum</w:t>
      </w:r>
    </w:p>
    <w:p w14:paraId="25F0EC6C" w14:textId="77777777" w:rsidR="00C00811" w:rsidRPr="007241E8" w:rsidRDefault="00C00811" w:rsidP="00321B94">
      <w:pPr>
        <w:autoSpaceDE w:val="0"/>
        <w:autoSpaceDN w:val="0"/>
        <w:adjustRightInd w:val="0"/>
        <w:spacing w:line="276" w:lineRule="auto"/>
        <w:jc w:val="both"/>
        <w:outlineLvl w:val="0"/>
        <w:rPr>
          <w:rFonts w:eastAsia="Times New Roman" w:cs="Arial"/>
        </w:rPr>
      </w:pPr>
    </w:p>
    <w:p w14:paraId="25F0EC6D" w14:textId="77777777" w:rsidR="00C00811" w:rsidRDefault="00D1767C" w:rsidP="00321B94">
      <w:pPr>
        <w:spacing w:line="276" w:lineRule="auto"/>
        <w:ind w:left="720"/>
        <w:jc w:val="both"/>
        <w:rPr>
          <w:rFonts w:eastAsia="Times New Roman" w:cs="Arial"/>
        </w:rPr>
      </w:pPr>
      <w:r w:rsidRPr="007241E8">
        <w:rPr>
          <w:rFonts w:eastAsia="Times New Roman" w:cs="Arial"/>
        </w:rPr>
        <w:t xml:space="preserve">No business may be transacted at a meeting of the charity trustees unless there are present at least one-half of the charity trustees for the time being or two charity trustees, whichever shall be the greater. A charity trustee shall not be counted in the </w:t>
      </w:r>
      <w:r w:rsidRPr="007241E8">
        <w:rPr>
          <w:rFonts w:eastAsia="Times New Roman" w:cs="Arial"/>
        </w:rPr>
        <w:lastRenderedPageBreak/>
        <w:t>quorum present when any decision is made about a matter upon which he or she is not entitled to vote.</w:t>
      </w:r>
    </w:p>
    <w:p w14:paraId="25F0EC6E" w14:textId="77777777" w:rsidR="00C00811" w:rsidRPr="007241E8" w:rsidRDefault="00C00811" w:rsidP="000F2246">
      <w:pPr>
        <w:spacing w:line="276" w:lineRule="auto"/>
        <w:jc w:val="both"/>
        <w:rPr>
          <w:rFonts w:eastAsia="Times New Roman" w:cs="Arial"/>
        </w:rPr>
      </w:pPr>
    </w:p>
    <w:p w14:paraId="25F0EC6F" w14:textId="77777777" w:rsidR="00C00811" w:rsidRPr="007241E8" w:rsidRDefault="00D1767C" w:rsidP="00321B94">
      <w:pPr>
        <w:numPr>
          <w:ilvl w:val="1"/>
          <w:numId w:val="1"/>
        </w:numPr>
        <w:spacing w:line="276" w:lineRule="auto"/>
        <w:jc w:val="both"/>
        <w:rPr>
          <w:rFonts w:eastAsia="Times New Roman" w:cs="Arial"/>
          <w:b/>
        </w:rPr>
      </w:pPr>
      <w:r w:rsidRPr="007241E8">
        <w:rPr>
          <w:rFonts w:eastAsia="Times New Roman" w:cs="Arial"/>
          <w:b/>
        </w:rPr>
        <w:t>Participation in meetings by electronic means</w:t>
      </w:r>
    </w:p>
    <w:p w14:paraId="25F0EC70" w14:textId="77777777" w:rsidR="00C00811" w:rsidRPr="007241E8" w:rsidRDefault="00C00811" w:rsidP="00321B94">
      <w:pPr>
        <w:spacing w:line="276" w:lineRule="auto"/>
        <w:jc w:val="both"/>
        <w:rPr>
          <w:rFonts w:eastAsia="Times New Roman" w:cs="Arial"/>
          <w:b/>
        </w:rPr>
      </w:pPr>
    </w:p>
    <w:p w14:paraId="25F0EC71" w14:textId="77777777" w:rsidR="00C00811" w:rsidRPr="007241E8" w:rsidRDefault="00D1767C" w:rsidP="00321B94">
      <w:pPr>
        <w:numPr>
          <w:ilvl w:val="2"/>
          <w:numId w:val="1"/>
        </w:numPr>
        <w:spacing w:line="276" w:lineRule="auto"/>
        <w:ind w:left="1559" w:hanging="839"/>
        <w:jc w:val="both"/>
        <w:rPr>
          <w:rFonts w:eastAsia="Times New Roman" w:cs="Arial"/>
          <w:b/>
        </w:rPr>
      </w:pPr>
      <w:r w:rsidRPr="007241E8">
        <w:rPr>
          <w:rFonts w:eastAsia="Times New Roman" w:cs="Arial"/>
        </w:rPr>
        <w:t>A meeting may be held by suitable electronic means agreed by the charity trustees in which each participant may communicate with all the other participants.</w:t>
      </w:r>
    </w:p>
    <w:p w14:paraId="25F0EC72" w14:textId="77777777" w:rsidR="00C00811" w:rsidRPr="007241E8" w:rsidRDefault="00C00811" w:rsidP="00321B94">
      <w:pPr>
        <w:spacing w:line="276" w:lineRule="auto"/>
        <w:jc w:val="both"/>
        <w:rPr>
          <w:rFonts w:eastAsia="Times New Roman" w:cs="Arial"/>
          <w:b/>
        </w:rPr>
      </w:pPr>
    </w:p>
    <w:p w14:paraId="25F0EC73" w14:textId="77777777" w:rsidR="00C00811" w:rsidRPr="007241E8" w:rsidRDefault="00D1767C" w:rsidP="00321B94">
      <w:pPr>
        <w:numPr>
          <w:ilvl w:val="2"/>
          <w:numId w:val="1"/>
        </w:numPr>
        <w:spacing w:line="276" w:lineRule="auto"/>
        <w:ind w:left="1559" w:hanging="839"/>
        <w:jc w:val="both"/>
        <w:rPr>
          <w:rFonts w:eastAsia="Times New Roman" w:cs="Arial"/>
          <w:b/>
        </w:rPr>
      </w:pPr>
      <w:r w:rsidRPr="007241E8">
        <w:rPr>
          <w:rFonts w:eastAsia="Times New Roman" w:cs="Arial"/>
        </w:rPr>
        <w:t>Any charity trustee participating at a meeting by suitable electronic means agreed by the charity trustees in which a participant or participants may communicate with all the other participants shall qualify as being present at the meeting.</w:t>
      </w:r>
    </w:p>
    <w:p w14:paraId="25F0EC74" w14:textId="77777777" w:rsidR="00C00811" w:rsidRPr="007241E8" w:rsidRDefault="00C00811" w:rsidP="00321B94">
      <w:pPr>
        <w:spacing w:line="276" w:lineRule="auto"/>
        <w:jc w:val="both"/>
        <w:rPr>
          <w:rFonts w:eastAsia="Times New Roman" w:cs="Arial"/>
          <w:b/>
        </w:rPr>
      </w:pPr>
    </w:p>
    <w:p w14:paraId="25F0EC75" w14:textId="77777777" w:rsidR="00C00811" w:rsidRPr="007241E8" w:rsidRDefault="00D1767C" w:rsidP="00321B94">
      <w:pPr>
        <w:numPr>
          <w:ilvl w:val="2"/>
          <w:numId w:val="1"/>
        </w:numPr>
        <w:spacing w:line="276" w:lineRule="auto"/>
        <w:ind w:left="1559" w:hanging="839"/>
        <w:jc w:val="both"/>
        <w:rPr>
          <w:rFonts w:eastAsia="Times New Roman" w:cs="Arial"/>
          <w:b/>
        </w:rPr>
      </w:pPr>
      <w:r w:rsidRPr="007241E8">
        <w:rPr>
          <w:rFonts w:eastAsia="Times New Roman" w:cs="Arial"/>
        </w:rPr>
        <w:t>Meetings held by electronic means must comply with rules for meetings, including chairing and the taking of minutes.</w:t>
      </w:r>
    </w:p>
    <w:p w14:paraId="25F0EC76" w14:textId="77777777" w:rsidR="00C00811" w:rsidRDefault="00C00811" w:rsidP="00321B94">
      <w:pPr>
        <w:spacing w:line="276" w:lineRule="auto"/>
        <w:jc w:val="both"/>
        <w:rPr>
          <w:rFonts w:eastAsia="Times New Roman" w:cs="Arial"/>
          <w:b/>
        </w:rPr>
      </w:pPr>
    </w:p>
    <w:p w14:paraId="25F0EC77" w14:textId="77777777" w:rsidR="000F2246" w:rsidRPr="007241E8" w:rsidRDefault="000F2246" w:rsidP="000F2246">
      <w:pPr>
        <w:spacing w:line="276" w:lineRule="auto"/>
        <w:jc w:val="both"/>
        <w:rPr>
          <w:rFonts w:eastAsia="Times New Roman" w:cs="Arial"/>
          <w:b/>
        </w:rPr>
      </w:pPr>
    </w:p>
    <w:p w14:paraId="25F0EC78" w14:textId="77777777" w:rsidR="00C00811" w:rsidRPr="007241E8" w:rsidRDefault="00D1767C" w:rsidP="00321B94">
      <w:pPr>
        <w:numPr>
          <w:ilvl w:val="0"/>
          <w:numId w:val="1"/>
        </w:numPr>
        <w:spacing w:line="276" w:lineRule="auto"/>
        <w:jc w:val="both"/>
        <w:rPr>
          <w:rFonts w:eastAsia="Times New Roman" w:cs="Arial"/>
          <w:b/>
        </w:rPr>
      </w:pPr>
      <w:r w:rsidRPr="007241E8">
        <w:rPr>
          <w:rFonts w:eastAsia="Times New Roman" w:cs="Arial"/>
          <w:b/>
        </w:rPr>
        <w:t>Saving provisions</w:t>
      </w:r>
    </w:p>
    <w:p w14:paraId="25F0EC79" w14:textId="77777777" w:rsidR="00C00811" w:rsidRPr="007241E8" w:rsidRDefault="00C00811" w:rsidP="00321B94">
      <w:pPr>
        <w:spacing w:line="276" w:lineRule="auto"/>
        <w:jc w:val="both"/>
        <w:rPr>
          <w:rFonts w:eastAsia="Times New Roman" w:cs="Arial"/>
          <w:b/>
        </w:rPr>
      </w:pPr>
    </w:p>
    <w:p w14:paraId="25F0EC7A" w14:textId="77777777" w:rsidR="00C00811" w:rsidRPr="007241E8" w:rsidRDefault="00D1767C" w:rsidP="00321B94">
      <w:pPr>
        <w:numPr>
          <w:ilvl w:val="1"/>
          <w:numId w:val="1"/>
        </w:numPr>
        <w:spacing w:line="276" w:lineRule="auto"/>
        <w:jc w:val="both"/>
        <w:rPr>
          <w:rFonts w:eastAsia="Times New Roman" w:cs="Arial"/>
        </w:rPr>
      </w:pPr>
      <w:bookmarkStart w:id="82" w:name="_Ref357767245"/>
      <w:r w:rsidRPr="007241E8">
        <w:rPr>
          <w:rFonts w:eastAsia="Times New Roman" w:cs="Arial"/>
        </w:rPr>
        <w:t xml:space="preserve">Subject to clause </w:t>
      </w:r>
      <w:r w:rsidRPr="007241E8">
        <w:rPr>
          <w:rFonts w:eastAsia="Times New Roman" w:cs="Arial"/>
        </w:rPr>
        <w:fldChar w:fldCharType="begin"/>
      </w:r>
      <w:r w:rsidRPr="007241E8">
        <w:rPr>
          <w:rFonts w:eastAsia="Times New Roman" w:cs="Arial"/>
        </w:rPr>
        <w:instrText xml:space="preserve"> REF _Ref357767201 \r \h  \* MERGEFORMAT </w:instrText>
      </w:r>
      <w:r w:rsidRPr="007241E8">
        <w:rPr>
          <w:rFonts w:eastAsia="Times New Roman" w:cs="Arial"/>
        </w:rPr>
      </w:r>
      <w:r w:rsidRPr="007241E8">
        <w:rPr>
          <w:rFonts w:eastAsia="Times New Roman" w:cs="Arial"/>
        </w:rPr>
        <w:fldChar w:fldCharType="separate"/>
      </w:r>
      <w:r w:rsidR="008F0D1D">
        <w:rPr>
          <w:rFonts w:eastAsia="Times New Roman" w:cs="Arial"/>
        </w:rPr>
        <w:t>20.2</w:t>
      </w:r>
      <w:r w:rsidRPr="007241E8">
        <w:rPr>
          <w:rFonts w:eastAsia="Times New Roman" w:cs="Arial"/>
        </w:rPr>
        <w:fldChar w:fldCharType="end"/>
      </w:r>
      <w:r w:rsidRPr="007241E8">
        <w:rPr>
          <w:rFonts w:eastAsia="Times New Roman" w:cs="Arial"/>
        </w:rPr>
        <w:t>, all decisions of the charity trustees, or of a committee of charity trustees, shall be valid notwithstanding the participation in any vote of a charity trustee:</w:t>
      </w:r>
      <w:bookmarkEnd w:id="82"/>
    </w:p>
    <w:p w14:paraId="25F0EC7B" w14:textId="77777777" w:rsidR="00C00811" w:rsidRPr="007241E8" w:rsidRDefault="00C00811" w:rsidP="00321B94">
      <w:pPr>
        <w:spacing w:line="276" w:lineRule="auto"/>
        <w:jc w:val="both"/>
        <w:rPr>
          <w:rFonts w:eastAsia="Times New Roman" w:cs="Arial"/>
          <w:b/>
        </w:rPr>
      </w:pPr>
    </w:p>
    <w:p w14:paraId="25F0EC7C" w14:textId="77777777" w:rsidR="00C00811" w:rsidRPr="006B3270" w:rsidRDefault="00D1767C" w:rsidP="00321B94">
      <w:pPr>
        <w:numPr>
          <w:ilvl w:val="2"/>
          <w:numId w:val="1"/>
        </w:numPr>
        <w:spacing w:line="276" w:lineRule="auto"/>
        <w:ind w:left="1559" w:hanging="839"/>
        <w:jc w:val="both"/>
        <w:rPr>
          <w:rFonts w:eastAsia="Times New Roman" w:cs="Arial"/>
          <w:b/>
        </w:rPr>
      </w:pPr>
      <w:r w:rsidRPr="007241E8">
        <w:rPr>
          <w:rFonts w:eastAsia="Times New Roman" w:cs="Arial"/>
        </w:rPr>
        <w:t>who was disqualified from holding office;</w:t>
      </w:r>
    </w:p>
    <w:p w14:paraId="25F0EC7D" w14:textId="77777777" w:rsidR="006B3270" w:rsidRDefault="006B3270" w:rsidP="00321B94">
      <w:pPr>
        <w:spacing w:line="276" w:lineRule="auto"/>
        <w:jc w:val="both"/>
        <w:rPr>
          <w:rFonts w:eastAsia="Times New Roman" w:cs="Arial"/>
          <w:b/>
        </w:rPr>
      </w:pPr>
    </w:p>
    <w:p w14:paraId="25F0EC7E" w14:textId="77777777" w:rsidR="00C00811" w:rsidRPr="006B3270" w:rsidRDefault="00D1767C" w:rsidP="00321B94">
      <w:pPr>
        <w:numPr>
          <w:ilvl w:val="2"/>
          <w:numId w:val="1"/>
        </w:numPr>
        <w:spacing w:line="276" w:lineRule="auto"/>
        <w:ind w:left="1559" w:hanging="839"/>
        <w:jc w:val="both"/>
        <w:rPr>
          <w:rFonts w:eastAsia="Times New Roman" w:cs="Arial"/>
          <w:b/>
        </w:rPr>
      </w:pPr>
      <w:r w:rsidRPr="006B3270">
        <w:rPr>
          <w:rFonts w:eastAsia="Times New Roman" w:cs="Arial"/>
        </w:rPr>
        <w:t>who had previously retired or who had been obliged by the constitution to vacate office;</w:t>
      </w:r>
    </w:p>
    <w:p w14:paraId="25F0EC7F" w14:textId="77777777" w:rsidR="006B3270" w:rsidRPr="006B3270" w:rsidRDefault="006B3270" w:rsidP="00321B94">
      <w:pPr>
        <w:spacing w:line="276" w:lineRule="auto"/>
        <w:rPr>
          <w:rFonts w:cs="Arial"/>
          <w:b/>
        </w:rPr>
      </w:pPr>
    </w:p>
    <w:p w14:paraId="25F0EC80" w14:textId="77777777" w:rsidR="00C00811" w:rsidRPr="006B3270" w:rsidRDefault="00D1767C" w:rsidP="00321B94">
      <w:pPr>
        <w:numPr>
          <w:ilvl w:val="2"/>
          <w:numId w:val="1"/>
        </w:numPr>
        <w:spacing w:line="276" w:lineRule="auto"/>
        <w:ind w:left="1559" w:hanging="839"/>
        <w:jc w:val="both"/>
        <w:rPr>
          <w:rFonts w:eastAsia="Times New Roman" w:cs="Arial"/>
          <w:b/>
        </w:rPr>
      </w:pPr>
      <w:r w:rsidRPr="006B3270">
        <w:rPr>
          <w:rFonts w:eastAsia="Times New Roman" w:cs="Arial"/>
        </w:rPr>
        <w:t>who was not entitled to vote on the matter, whether by reason of a conflict of interest or otherwise;</w:t>
      </w:r>
    </w:p>
    <w:p w14:paraId="25F0EC81" w14:textId="77777777" w:rsidR="00C00811" w:rsidRPr="007241E8" w:rsidRDefault="00C00811" w:rsidP="00321B94">
      <w:pPr>
        <w:spacing w:line="276" w:lineRule="auto"/>
        <w:jc w:val="both"/>
        <w:rPr>
          <w:rFonts w:eastAsia="Times New Roman" w:cs="Arial"/>
          <w:b/>
        </w:rPr>
      </w:pPr>
    </w:p>
    <w:p w14:paraId="25F0EC82" w14:textId="77777777" w:rsidR="00C00811" w:rsidRPr="007241E8" w:rsidRDefault="00D1767C" w:rsidP="00321B94">
      <w:pPr>
        <w:spacing w:line="276" w:lineRule="auto"/>
        <w:ind w:left="720"/>
        <w:jc w:val="both"/>
        <w:rPr>
          <w:rFonts w:eastAsia="Times New Roman" w:cs="Arial"/>
        </w:rPr>
      </w:pPr>
      <w:r w:rsidRPr="007241E8">
        <w:rPr>
          <w:rFonts w:eastAsia="Times New Roman" w:cs="Arial"/>
        </w:rPr>
        <w:t>if, without the vote of that charity trustee and that charity trustee being counted in the quorum, the decision has been made by a majority of the charity trustees at a quorate meeting.</w:t>
      </w:r>
    </w:p>
    <w:p w14:paraId="25F0EC83" w14:textId="77777777" w:rsidR="00C00811" w:rsidRPr="007241E8" w:rsidRDefault="00C00811" w:rsidP="00321B94">
      <w:pPr>
        <w:spacing w:line="276" w:lineRule="auto"/>
        <w:jc w:val="both"/>
        <w:rPr>
          <w:rFonts w:eastAsia="Times New Roman" w:cs="Arial"/>
          <w:b/>
        </w:rPr>
      </w:pPr>
    </w:p>
    <w:p w14:paraId="25F0EC84" w14:textId="77777777" w:rsidR="00C00811" w:rsidRPr="007241E8" w:rsidRDefault="00D1767C" w:rsidP="00321B94">
      <w:pPr>
        <w:numPr>
          <w:ilvl w:val="1"/>
          <w:numId w:val="1"/>
        </w:numPr>
        <w:spacing w:line="276" w:lineRule="auto"/>
        <w:jc w:val="both"/>
        <w:rPr>
          <w:rFonts w:eastAsia="Times New Roman" w:cs="Arial"/>
        </w:rPr>
      </w:pPr>
      <w:bookmarkStart w:id="83" w:name="_Ref357767201"/>
      <w:r w:rsidRPr="007241E8">
        <w:rPr>
          <w:rFonts w:eastAsia="Times New Roman" w:cs="Arial"/>
        </w:rPr>
        <w:t xml:space="preserve">Clause </w:t>
      </w:r>
      <w:r w:rsidRPr="007241E8">
        <w:rPr>
          <w:rFonts w:eastAsia="Times New Roman" w:cs="Arial"/>
        </w:rPr>
        <w:fldChar w:fldCharType="begin"/>
      </w:r>
      <w:r w:rsidRPr="007241E8">
        <w:rPr>
          <w:rFonts w:eastAsia="Times New Roman" w:cs="Arial"/>
        </w:rPr>
        <w:instrText xml:space="preserve"> REF _Ref357767245 \r \h  \* MERGEFORMAT </w:instrText>
      </w:r>
      <w:r w:rsidRPr="007241E8">
        <w:rPr>
          <w:rFonts w:eastAsia="Times New Roman" w:cs="Arial"/>
        </w:rPr>
      </w:r>
      <w:r w:rsidRPr="007241E8">
        <w:rPr>
          <w:rFonts w:eastAsia="Times New Roman" w:cs="Arial"/>
        </w:rPr>
        <w:fldChar w:fldCharType="separate"/>
      </w:r>
      <w:r w:rsidR="008F0D1D">
        <w:rPr>
          <w:rFonts w:eastAsia="Times New Roman" w:cs="Arial"/>
        </w:rPr>
        <w:t>20.1</w:t>
      </w:r>
      <w:r w:rsidRPr="007241E8">
        <w:rPr>
          <w:rFonts w:eastAsia="Times New Roman" w:cs="Arial"/>
        </w:rPr>
        <w:fldChar w:fldCharType="end"/>
      </w:r>
      <w:r w:rsidRPr="007241E8">
        <w:rPr>
          <w:rFonts w:eastAsia="Times New Roman" w:cs="Arial"/>
        </w:rPr>
        <w:t xml:space="preserve"> does not permit a charity trustee to keep any benefit that may be conferred upon him or her by a resolution of the charity trustees or of a committee of charity trustees if, but for clause </w:t>
      </w:r>
      <w:r w:rsidRPr="007241E8">
        <w:rPr>
          <w:rFonts w:eastAsia="Times New Roman" w:cs="Arial"/>
        </w:rPr>
        <w:fldChar w:fldCharType="begin"/>
      </w:r>
      <w:r w:rsidRPr="007241E8">
        <w:rPr>
          <w:rFonts w:eastAsia="Times New Roman" w:cs="Arial"/>
        </w:rPr>
        <w:instrText xml:space="preserve"> REF _Ref357767245 \r \h  \* MERGEFORMAT </w:instrText>
      </w:r>
      <w:r w:rsidRPr="007241E8">
        <w:rPr>
          <w:rFonts w:eastAsia="Times New Roman" w:cs="Arial"/>
        </w:rPr>
      </w:r>
      <w:r w:rsidRPr="007241E8">
        <w:rPr>
          <w:rFonts w:eastAsia="Times New Roman" w:cs="Arial"/>
        </w:rPr>
        <w:fldChar w:fldCharType="separate"/>
      </w:r>
      <w:r w:rsidR="008F0D1D">
        <w:rPr>
          <w:rFonts w:eastAsia="Times New Roman" w:cs="Arial"/>
        </w:rPr>
        <w:t>20.1</w:t>
      </w:r>
      <w:r w:rsidRPr="007241E8">
        <w:rPr>
          <w:rFonts w:eastAsia="Times New Roman" w:cs="Arial"/>
        </w:rPr>
        <w:fldChar w:fldCharType="end"/>
      </w:r>
      <w:r w:rsidRPr="007241E8">
        <w:rPr>
          <w:rFonts w:eastAsia="Times New Roman" w:cs="Arial"/>
        </w:rPr>
        <w:t xml:space="preserve">, the resolution would have been void, or if the charity trustee has not complied with clause </w:t>
      </w:r>
      <w:r w:rsidRPr="007241E8">
        <w:rPr>
          <w:rFonts w:eastAsia="Times New Roman" w:cs="Arial"/>
        </w:rPr>
        <w:fldChar w:fldCharType="begin"/>
      </w:r>
      <w:r w:rsidRPr="007241E8">
        <w:rPr>
          <w:rFonts w:eastAsia="Times New Roman" w:cs="Arial"/>
        </w:rPr>
        <w:instrText xml:space="preserve"> REF _Ref357767299 \r \h  \* MERGEFORMAT </w:instrText>
      </w:r>
      <w:r w:rsidRPr="007241E8">
        <w:rPr>
          <w:rFonts w:eastAsia="Times New Roman" w:cs="Arial"/>
        </w:rPr>
      </w:r>
      <w:r w:rsidRPr="007241E8">
        <w:rPr>
          <w:rFonts w:eastAsia="Times New Roman" w:cs="Arial"/>
        </w:rPr>
        <w:fldChar w:fldCharType="separate"/>
      </w:r>
      <w:r w:rsidR="008F0D1D">
        <w:rPr>
          <w:rFonts w:eastAsia="Times New Roman" w:cs="Arial"/>
        </w:rPr>
        <w:t>7</w:t>
      </w:r>
      <w:r w:rsidRPr="007241E8">
        <w:rPr>
          <w:rFonts w:eastAsia="Times New Roman" w:cs="Arial"/>
        </w:rPr>
        <w:fldChar w:fldCharType="end"/>
      </w:r>
      <w:r w:rsidRPr="007241E8">
        <w:rPr>
          <w:rFonts w:eastAsia="Times New Roman" w:cs="Arial"/>
        </w:rPr>
        <w:t xml:space="preserve"> (Conflicts of interest).</w:t>
      </w:r>
      <w:bookmarkEnd w:id="83"/>
    </w:p>
    <w:p w14:paraId="25F0EC85" w14:textId="77777777" w:rsidR="00C00811" w:rsidRPr="007241E8" w:rsidRDefault="00C00811" w:rsidP="00321B94">
      <w:pPr>
        <w:spacing w:line="276" w:lineRule="auto"/>
        <w:jc w:val="both"/>
        <w:rPr>
          <w:rFonts w:eastAsia="Times New Roman" w:cs="Arial"/>
          <w:b/>
        </w:rPr>
      </w:pPr>
    </w:p>
    <w:p w14:paraId="25F0EC86" w14:textId="77777777" w:rsidR="00C00811" w:rsidRPr="007241E8" w:rsidRDefault="00D1767C" w:rsidP="00321B94">
      <w:pPr>
        <w:numPr>
          <w:ilvl w:val="0"/>
          <w:numId w:val="1"/>
        </w:numPr>
        <w:spacing w:line="276" w:lineRule="auto"/>
        <w:jc w:val="both"/>
        <w:rPr>
          <w:rFonts w:eastAsia="Times New Roman" w:cs="Arial"/>
          <w:b/>
        </w:rPr>
      </w:pPr>
      <w:r w:rsidRPr="007241E8">
        <w:rPr>
          <w:rFonts w:eastAsia="Times New Roman" w:cs="Arial"/>
          <w:b/>
        </w:rPr>
        <w:t>Execution of documents</w:t>
      </w:r>
    </w:p>
    <w:p w14:paraId="25F0EC87" w14:textId="77777777" w:rsidR="00C00811" w:rsidRPr="007241E8" w:rsidRDefault="00C00811" w:rsidP="00321B94">
      <w:pPr>
        <w:spacing w:line="276" w:lineRule="auto"/>
        <w:jc w:val="both"/>
        <w:rPr>
          <w:rFonts w:eastAsia="Times New Roman" w:cs="Arial"/>
          <w:b/>
        </w:rPr>
      </w:pPr>
    </w:p>
    <w:p w14:paraId="25F0EC88" w14:textId="77777777" w:rsidR="00C00811" w:rsidRPr="007241E8" w:rsidRDefault="00D1767C" w:rsidP="00321B94">
      <w:pPr>
        <w:numPr>
          <w:ilvl w:val="1"/>
          <w:numId w:val="1"/>
        </w:numPr>
        <w:spacing w:line="276" w:lineRule="auto"/>
        <w:jc w:val="both"/>
        <w:rPr>
          <w:rFonts w:eastAsia="Times New Roman" w:cs="Arial"/>
        </w:rPr>
      </w:pPr>
      <w:r w:rsidRPr="007241E8">
        <w:rPr>
          <w:rFonts w:eastAsia="Times New Roman" w:cs="Arial"/>
        </w:rPr>
        <w:t>The Church shall execute documents and deeds by signature.</w:t>
      </w:r>
    </w:p>
    <w:p w14:paraId="25F0EC89" w14:textId="77777777" w:rsidR="00C00811" w:rsidRPr="007241E8" w:rsidRDefault="00C00811" w:rsidP="00321B94">
      <w:pPr>
        <w:spacing w:line="276" w:lineRule="auto"/>
        <w:ind w:left="567" w:hanging="567"/>
        <w:jc w:val="both"/>
        <w:rPr>
          <w:rFonts w:eastAsia="Times New Roman" w:cs="Arial"/>
        </w:rPr>
      </w:pPr>
    </w:p>
    <w:p w14:paraId="25F0EC8A" w14:textId="77777777" w:rsidR="00C00811" w:rsidRPr="007241E8" w:rsidRDefault="00D1767C" w:rsidP="00321B94">
      <w:pPr>
        <w:numPr>
          <w:ilvl w:val="1"/>
          <w:numId w:val="1"/>
        </w:numPr>
        <w:spacing w:line="276" w:lineRule="auto"/>
        <w:jc w:val="both"/>
        <w:rPr>
          <w:rFonts w:eastAsia="Times New Roman" w:cs="Arial"/>
        </w:rPr>
      </w:pPr>
      <w:r w:rsidRPr="007241E8">
        <w:rPr>
          <w:rFonts w:eastAsia="Times New Roman" w:cs="Arial"/>
        </w:rPr>
        <w:lastRenderedPageBreak/>
        <w:t>A document is validly executed by signature if it is signed by at least two of the charity trustees.</w:t>
      </w:r>
      <w:r>
        <w:rPr>
          <w:rFonts w:eastAsia="Times New Roman" w:cs="Arial"/>
          <w:vertAlign w:val="superscript"/>
        </w:rPr>
        <w:footnoteReference w:id="21"/>
      </w:r>
    </w:p>
    <w:p w14:paraId="25F0EC8B" w14:textId="77777777" w:rsidR="00C00811" w:rsidRPr="007241E8" w:rsidRDefault="00C00811" w:rsidP="00321B94">
      <w:pPr>
        <w:spacing w:line="276" w:lineRule="auto"/>
        <w:ind w:left="567" w:hanging="567"/>
        <w:jc w:val="both"/>
        <w:rPr>
          <w:rFonts w:eastAsia="Times New Roman" w:cs="Arial"/>
        </w:rPr>
      </w:pPr>
    </w:p>
    <w:p w14:paraId="25F0EC8C" w14:textId="77777777" w:rsidR="00C00811" w:rsidRPr="007241E8" w:rsidRDefault="00D1767C" w:rsidP="00650119">
      <w:pPr>
        <w:numPr>
          <w:ilvl w:val="1"/>
          <w:numId w:val="1"/>
        </w:numPr>
        <w:spacing w:line="276" w:lineRule="auto"/>
        <w:jc w:val="both"/>
        <w:rPr>
          <w:rFonts w:eastAsia="Times New Roman" w:cs="Arial"/>
        </w:rPr>
      </w:pPr>
      <w:r w:rsidRPr="007241E8">
        <w:rPr>
          <w:rFonts w:eastAsia="Times New Roman" w:cs="Arial"/>
        </w:rPr>
        <w:t>A document is validly executed as a deed if it is signed by at least two of the charity trustees and the document makes clear on its face that it is intended by the persons making it to be a deed.</w:t>
      </w:r>
      <w:r>
        <w:rPr>
          <w:rFonts w:eastAsia="Times New Roman" w:cs="Arial"/>
          <w:vertAlign w:val="superscript"/>
        </w:rPr>
        <w:footnoteReference w:id="22"/>
      </w:r>
    </w:p>
    <w:p w14:paraId="25F0EC8D" w14:textId="77777777" w:rsidR="00C00811" w:rsidRPr="00321B94" w:rsidRDefault="00C00811" w:rsidP="00321B94">
      <w:pPr>
        <w:spacing w:line="276" w:lineRule="auto"/>
        <w:jc w:val="both"/>
        <w:rPr>
          <w:b/>
        </w:rPr>
      </w:pPr>
    </w:p>
    <w:p w14:paraId="25F0EC8E" w14:textId="77777777" w:rsidR="00650119" w:rsidRPr="007241E8" w:rsidRDefault="00650119" w:rsidP="00321B94">
      <w:pPr>
        <w:spacing w:line="276" w:lineRule="auto"/>
        <w:jc w:val="both"/>
        <w:rPr>
          <w:rFonts w:eastAsia="Times New Roman" w:cs="Arial"/>
          <w:b/>
        </w:rPr>
      </w:pPr>
    </w:p>
    <w:p w14:paraId="25F0EC8F" w14:textId="77777777" w:rsidR="00C00811" w:rsidRPr="007241E8" w:rsidRDefault="00D1767C" w:rsidP="00321B94">
      <w:pPr>
        <w:numPr>
          <w:ilvl w:val="0"/>
          <w:numId w:val="1"/>
        </w:numPr>
        <w:spacing w:line="276" w:lineRule="auto"/>
        <w:jc w:val="both"/>
        <w:rPr>
          <w:rFonts w:eastAsia="Times New Roman" w:cs="Arial"/>
          <w:b/>
        </w:rPr>
      </w:pPr>
      <w:bookmarkStart w:id="86" w:name="_Ref362617142"/>
      <w:r w:rsidRPr="007241E8">
        <w:rPr>
          <w:rFonts w:eastAsia="Times New Roman" w:cs="Arial"/>
          <w:b/>
        </w:rPr>
        <w:t>Use of electronic communications</w:t>
      </w:r>
      <w:bookmarkEnd w:id="86"/>
    </w:p>
    <w:p w14:paraId="25F0EC90" w14:textId="77777777" w:rsidR="00C00811" w:rsidRPr="007241E8" w:rsidRDefault="00C00811" w:rsidP="00321B94">
      <w:pPr>
        <w:spacing w:line="276" w:lineRule="auto"/>
        <w:jc w:val="both"/>
        <w:rPr>
          <w:rFonts w:eastAsia="Times New Roman" w:cs="Arial"/>
          <w:b/>
        </w:rPr>
      </w:pPr>
    </w:p>
    <w:p w14:paraId="25F0EC91" w14:textId="77777777" w:rsidR="00C00811" w:rsidRPr="00321B94" w:rsidRDefault="00D1767C" w:rsidP="00321B94">
      <w:pPr>
        <w:numPr>
          <w:ilvl w:val="1"/>
          <w:numId w:val="1"/>
        </w:numPr>
        <w:spacing w:line="276" w:lineRule="auto"/>
        <w:jc w:val="both"/>
        <w:rPr>
          <w:b/>
        </w:rPr>
      </w:pPr>
      <w:r w:rsidRPr="00321B94">
        <w:rPr>
          <w:b/>
        </w:rPr>
        <w:t>General</w:t>
      </w:r>
    </w:p>
    <w:p w14:paraId="25F0EC92" w14:textId="77777777" w:rsidR="00C00811" w:rsidRPr="007241E8" w:rsidRDefault="00C00811" w:rsidP="00321B94">
      <w:pPr>
        <w:spacing w:line="276" w:lineRule="auto"/>
        <w:jc w:val="both"/>
        <w:rPr>
          <w:rFonts w:eastAsia="Times New Roman" w:cs="Arial"/>
        </w:rPr>
      </w:pPr>
    </w:p>
    <w:p w14:paraId="25F0EC93" w14:textId="77777777" w:rsidR="00650119" w:rsidRPr="00650119" w:rsidRDefault="00D1767C" w:rsidP="00321B94">
      <w:pPr>
        <w:spacing w:line="276" w:lineRule="auto"/>
        <w:ind w:left="720"/>
        <w:jc w:val="both"/>
        <w:rPr>
          <w:rFonts w:eastAsia="Times New Roman" w:cs="Arial"/>
        </w:rPr>
      </w:pPr>
      <w:r w:rsidRPr="007241E8">
        <w:rPr>
          <w:rFonts w:eastAsia="Times New Roman" w:cs="Arial"/>
        </w:rPr>
        <w:t>The Church will comply with the requirements of the Communications Provisions in the General Regulations and in particular:</w:t>
      </w:r>
    </w:p>
    <w:p w14:paraId="25F0EC94" w14:textId="77777777" w:rsidR="00C00811" w:rsidRPr="00321B94" w:rsidRDefault="00C00811" w:rsidP="00321B94">
      <w:pPr>
        <w:spacing w:line="276" w:lineRule="auto"/>
        <w:jc w:val="both"/>
      </w:pPr>
    </w:p>
    <w:p w14:paraId="25F0EC95" w14:textId="77777777" w:rsidR="00C00811" w:rsidRPr="000B3825" w:rsidRDefault="00D1767C" w:rsidP="00321B94">
      <w:pPr>
        <w:numPr>
          <w:ilvl w:val="2"/>
          <w:numId w:val="1"/>
        </w:numPr>
        <w:spacing w:line="276" w:lineRule="auto"/>
        <w:ind w:left="1559" w:hanging="839"/>
        <w:jc w:val="both"/>
        <w:rPr>
          <w:rFonts w:eastAsia="Times New Roman" w:cs="Arial"/>
          <w:b/>
        </w:rPr>
      </w:pPr>
      <w:r w:rsidRPr="00650119">
        <w:rPr>
          <w:rFonts w:eastAsia="Times New Roman" w:cs="Arial"/>
        </w:rPr>
        <w:t>the requirement to provide within 21 days to any member on request a hard copy of any document or information sent to the member otherwise than in hard copy form;</w:t>
      </w:r>
    </w:p>
    <w:p w14:paraId="25F0EC96" w14:textId="77777777" w:rsidR="000B3825" w:rsidRDefault="000B3825" w:rsidP="00321B94">
      <w:pPr>
        <w:spacing w:line="276" w:lineRule="auto"/>
        <w:jc w:val="both"/>
        <w:rPr>
          <w:rFonts w:eastAsia="Times New Roman" w:cs="Arial"/>
          <w:b/>
        </w:rPr>
      </w:pPr>
    </w:p>
    <w:p w14:paraId="25F0EC97" w14:textId="77777777" w:rsidR="00C00811" w:rsidRPr="000B3825" w:rsidRDefault="00D1767C" w:rsidP="00321B94">
      <w:pPr>
        <w:numPr>
          <w:ilvl w:val="2"/>
          <w:numId w:val="1"/>
        </w:numPr>
        <w:spacing w:line="276" w:lineRule="auto"/>
        <w:ind w:left="1559" w:hanging="839"/>
        <w:jc w:val="both"/>
        <w:rPr>
          <w:rFonts w:eastAsia="Times New Roman" w:cs="Arial"/>
          <w:b/>
        </w:rPr>
      </w:pPr>
      <w:r w:rsidRPr="000B3825">
        <w:rPr>
          <w:rFonts w:eastAsia="Times New Roman" w:cs="Arial"/>
        </w:rPr>
        <w:t>any requirements to provide information to the Commission in a particular form or manner.</w:t>
      </w:r>
    </w:p>
    <w:p w14:paraId="25F0EC98" w14:textId="77777777" w:rsidR="00C00811" w:rsidRPr="00321B94" w:rsidRDefault="00C00811" w:rsidP="00321B94">
      <w:pPr>
        <w:spacing w:line="276" w:lineRule="auto"/>
        <w:jc w:val="both"/>
      </w:pPr>
    </w:p>
    <w:p w14:paraId="25F0EC99" w14:textId="77777777" w:rsidR="00C00811" w:rsidRPr="00321B94" w:rsidRDefault="00D1767C" w:rsidP="00321B94">
      <w:pPr>
        <w:numPr>
          <w:ilvl w:val="1"/>
          <w:numId w:val="1"/>
        </w:numPr>
        <w:spacing w:line="276" w:lineRule="auto"/>
        <w:jc w:val="both"/>
        <w:rPr>
          <w:b/>
        </w:rPr>
      </w:pPr>
      <w:r w:rsidRPr="00321B94">
        <w:rPr>
          <w:b/>
        </w:rPr>
        <w:t>To the Church</w:t>
      </w:r>
    </w:p>
    <w:p w14:paraId="25F0EC9A" w14:textId="77777777" w:rsidR="00C00811" w:rsidRPr="007241E8" w:rsidRDefault="00C00811" w:rsidP="00321B94">
      <w:pPr>
        <w:spacing w:line="276" w:lineRule="auto"/>
        <w:jc w:val="both"/>
        <w:rPr>
          <w:rFonts w:eastAsia="Times New Roman" w:cs="Arial"/>
        </w:rPr>
      </w:pPr>
    </w:p>
    <w:p w14:paraId="25F0EC9B" w14:textId="77777777" w:rsidR="00C00811" w:rsidRPr="007241E8" w:rsidRDefault="00D1767C" w:rsidP="00321B94">
      <w:pPr>
        <w:spacing w:line="276" w:lineRule="auto"/>
        <w:ind w:left="720"/>
        <w:jc w:val="both"/>
        <w:rPr>
          <w:rFonts w:eastAsia="Times New Roman" w:cs="Arial"/>
        </w:rPr>
      </w:pPr>
      <w:r w:rsidRPr="007241E8">
        <w:rPr>
          <w:rFonts w:eastAsia="Times New Roman" w:cs="Arial"/>
        </w:rPr>
        <w:t>Any member or charity trustee of the Church may communicate electronically with the Church to an address specified by the Church for the purpose, so long as the communication is authenticated in a manner which is satisfactory to the Church.</w:t>
      </w:r>
    </w:p>
    <w:p w14:paraId="25F0EC9C" w14:textId="77777777" w:rsidR="00C00811" w:rsidRPr="007241E8" w:rsidRDefault="00C00811" w:rsidP="00321B94">
      <w:pPr>
        <w:spacing w:line="276" w:lineRule="auto"/>
        <w:ind w:left="567" w:hanging="567"/>
        <w:jc w:val="both"/>
        <w:rPr>
          <w:rFonts w:eastAsia="Times New Roman" w:cs="Arial"/>
        </w:rPr>
      </w:pPr>
    </w:p>
    <w:p w14:paraId="25F0EC9D" w14:textId="77777777" w:rsidR="00C00811" w:rsidRPr="00321B94" w:rsidRDefault="00D1767C" w:rsidP="00321B94">
      <w:pPr>
        <w:numPr>
          <w:ilvl w:val="1"/>
          <w:numId w:val="1"/>
        </w:numPr>
        <w:spacing w:line="276" w:lineRule="auto"/>
        <w:jc w:val="both"/>
        <w:rPr>
          <w:b/>
        </w:rPr>
      </w:pPr>
      <w:r w:rsidRPr="00321B94">
        <w:rPr>
          <w:b/>
        </w:rPr>
        <w:t>By the Church</w:t>
      </w:r>
    </w:p>
    <w:p w14:paraId="25F0EC9E" w14:textId="77777777" w:rsidR="00C00811" w:rsidRPr="007241E8" w:rsidRDefault="00C00811" w:rsidP="00321B94">
      <w:pPr>
        <w:spacing w:line="276" w:lineRule="auto"/>
        <w:jc w:val="both"/>
        <w:rPr>
          <w:rFonts w:eastAsia="Times New Roman" w:cs="Arial"/>
        </w:rPr>
      </w:pPr>
    </w:p>
    <w:p w14:paraId="25F0EC9F" w14:textId="77777777" w:rsidR="00C00811" w:rsidRPr="007241E8" w:rsidRDefault="00D1767C" w:rsidP="00321B94">
      <w:pPr>
        <w:numPr>
          <w:ilvl w:val="2"/>
          <w:numId w:val="1"/>
        </w:numPr>
        <w:spacing w:line="276" w:lineRule="auto"/>
        <w:ind w:left="1559" w:hanging="839"/>
        <w:jc w:val="both"/>
        <w:rPr>
          <w:rFonts w:eastAsia="Times New Roman" w:cs="Arial"/>
        </w:rPr>
      </w:pPr>
      <w:r w:rsidRPr="007241E8">
        <w:rPr>
          <w:rFonts w:eastAsia="Times New Roman" w:cs="Arial"/>
        </w:rPr>
        <w:t>Any member or charity trustee of the Church, by providing the Church with his or her email address or similar, is taken to have agreed to receive communications from the Church in electronic form at that address, unless the member has indicated to the Church his or her unwillingness to receive such communications in that form.</w:t>
      </w:r>
    </w:p>
    <w:p w14:paraId="25F0ECA0" w14:textId="77777777" w:rsidR="00C00811" w:rsidRPr="007241E8" w:rsidRDefault="00C00811" w:rsidP="00321B94">
      <w:pPr>
        <w:spacing w:line="276" w:lineRule="auto"/>
        <w:jc w:val="both"/>
        <w:rPr>
          <w:rFonts w:eastAsia="Times New Roman" w:cs="Arial"/>
        </w:rPr>
      </w:pPr>
    </w:p>
    <w:p w14:paraId="25F0ECA1" w14:textId="77777777" w:rsidR="00C00811" w:rsidRPr="007241E8" w:rsidRDefault="00D1767C" w:rsidP="00321B94">
      <w:pPr>
        <w:numPr>
          <w:ilvl w:val="2"/>
          <w:numId w:val="1"/>
        </w:numPr>
        <w:spacing w:line="276" w:lineRule="auto"/>
        <w:ind w:left="1559" w:hanging="839"/>
        <w:jc w:val="both"/>
        <w:rPr>
          <w:rFonts w:eastAsia="Times New Roman" w:cs="Arial"/>
        </w:rPr>
      </w:pPr>
      <w:r w:rsidRPr="007241E8">
        <w:rPr>
          <w:rFonts w:eastAsia="Times New Roman" w:cs="Arial"/>
        </w:rPr>
        <w:t>The charity trustees may, subject to compliance with any legal requirements, by mean</w:t>
      </w:r>
      <w:r>
        <w:rPr>
          <w:rFonts w:eastAsia="Times New Roman" w:cs="Arial"/>
        </w:rPr>
        <w:t>s of publication on its website:</w:t>
      </w:r>
    </w:p>
    <w:p w14:paraId="25F0ECA2" w14:textId="77777777" w:rsidR="00C00811" w:rsidRPr="007241E8" w:rsidRDefault="00C00811" w:rsidP="00321B94">
      <w:pPr>
        <w:spacing w:line="276" w:lineRule="auto"/>
        <w:jc w:val="both"/>
        <w:rPr>
          <w:rFonts w:eastAsia="Times New Roman" w:cs="Arial"/>
        </w:rPr>
      </w:pPr>
    </w:p>
    <w:p w14:paraId="25F0ECA3" w14:textId="77777777" w:rsidR="00C00811" w:rsidRDefault="00D1767C" w:rsidP="00321B94">
      <w:pPr>
        <w:numPr>
          <w:ilvl w:val="3"/>
          <w:numId w:val="1"/>
        </w:numPr>
        <w:spacing w:line="276" w:lineRule="auto"/>
        <w:ind w:left="2551" w:hanging="992"/>
        <w:jc w:val="both"/>
        <w:rPr>
          <w:rFonts w:eastAsia="Times New Roman" w:cs="Arial"/>
        </w:rPr>
      </w:pPr>
      <w:r w:rsidRPr="000B3825">
        <w:rPr>
          <w:rFonts w:eastAsia="Times New Roman" w:cs="Arial"/>
        </w:rPr>
        <w:t xml:space="preserve">provide the members with the notice referred to in clause </w:t>
      </w:r>
      <w:r w:rsidRPr="000B3825">
        <w:rPr>
          <w:rFonts w:eastAsia="Times New Roman" w:cs="Arial"/>
        </w:rPr>
        <w:fldChar w:fldCharType="begin"/>
      </w:r>
      <w:r w:rsidRPr="000B3825">
        <w:rPr>
          <w:rFonts w:eastAsia="Times New Roman" w:cs="Arial"/>
        </w:rPr>
        <w:instrText xml:space="preserve"> REF _Ref457826196 \r \h  \* MERGEFORMAT </w:instrText>
      </w:r>
      <w:r w:rsidRPr="000B3825">
        <w:rPr>
          <w:rFonts w:eastAsia="Times New Roman" w:cs="Arial"/>
        </w:rPr>
      </w:r>
      <w:r w:rsidRPr="000B3825">
        <w:rPr>
          <w:rFonts w:eastAsia="Times New Roman" w:cs="Arial"/>
        </w:rPr>
        <w:fldChar w:fldCharType="separate"/>
      </w:r>
      <w:r w:rsidR="008F0D1D">
        <w:rPr>
          <w:rFonts w:eastAsia="Times New Roman" w:cs="Arial"/>
        </w:rPr>
        <w:t>11.3</w:t>
      </w:r>
      <w:r w:rsidRPr="000B3825">
        <w:rPr>
          <w:rFonts w:eastAsia="Times New Roman" w:cs="Arial"/>
        </w:rPr>
        <w:fldChar w:fldCharType="end"/>
      </w:r>
      <w:r w:rsidRPr="000B3825">
        <w:rPr>
          <w:rFonts w:eastAsia="Times New Roman" w:cs="Arial"/>
        </w:rPr>
        <w:t xml:space="preserve"> (Notice of general meetings);</w:t>
      </w:r>
    </w:p>
    <w:p w14:paraId="25F0ECA4" w14:textId="77777777" w:rsidR="000B3825" w:rsidRDefault="000B3825" w:rsidP="00321B94">
      <w:pPr>
        <w:spacing w:line="276" w:lineRule="auto"/>
        <w:jc w:val="both"/>
        <w:rPr>
          <w:rFonts w:eastAsia="Times New Roman" w:cs="Arial"/>
        </w:rPr>
      </w:pPr>
    </w:p>
    <w:p w14:paraId="25F0ECA5" w14:textId="77777777" w:rsidR="00C00811" w:rsidRDefault="00D1767C" w:rsidP="00321B94">
      <w:pPr>
        <w:numPr>
          <w:ilvl w:val="3"/>
          <w:numId w:val="1"/>
        </w:numPr>
        <w:spacing w:line="276" w:lineRule="auto"/>
        <w:ind w:left="2551" w:hanging="992"/>
        <w:jc w:val="both"/>
        <w:rPr>
          <w:rFonts w:eastAsia="Times New Roman" w:cs="Arial"/>
        </w:rPr>
      </w:pPr>
      <w:r w:rsidRPr="000B3825">
        <w:rPr>
          <w:rFonts w:eastAsia="Times New Roman" w:cs="Arial"/>
        </w:rPr>
        <w:lastRenderedPageBreak/>
        <w:t>g</w:t>
      </w:r>
      <w:r w:rsidR="00201CCC" w:rsidRPr="000B3825">
        <w:rPr>
          <w:rFonts w:eastAsia="Times New Roman" w:cs="Arial"/>
        </w:rPr>
        <w:t xml:space="preserve">ive charity trustees notice of their meetings in accordance with clause </w:t>
      </w:r>
      <w:r w:rsidR="00201CCC" w:rsidRPr="000B3825">
        <w:rPr>
          <w:rFonts w:eastAsia="Times New Roman" w:cs="Arial"/>
        </w:rPr>
        <w:fldChar w:fldCharType="begin"/>
      </w:r>
      <w:r w:rsidR="00201CCC" w:rsidRPr="000B3825">
        <w:rPr>
          <w:rFonts w:eastAsia="Times New Roman" w:cs="Arial"/>
        </w:rPr>
        <w:instrText xml:space="preserve"> REF _Ref457826819 \r \h  \* MERGEFORMAT </w:instrText>
      </w:r>
      <w:r w:rsidR="00201CCC" w:rsidRPr="000B3825">
        <w:rPr>
          <w:rFonts w:eastAsia="Times New Roman" w:cs="Arial"/>
        </w:rPr>
      </w:r>
      <w:r w:rsidR="00201CCC" w:rsidRPr="000B3825">
        <w:rPr>
          <w:rFonts w:eastAsia="Times New Roman" w:cs="Arial"/>
        </w:rPr>
        <w:fldChar w:fldCharType="separate"/>
      </w:r>
      <w:r w:rsidR="008F0D1D">
        <w:rPr>
          <w:rFonts w:eastAsia="Times New Roman" w:cs="Arial"/>
        </w:rPr>
        <w:t>19.1</w:t>
      </w:r>
      <w:r w:rsidR="00201CCC" w:rsidRPr="000B3825">
        <w:rPr>
          <w:rFonts w:eastAsia="Times New Roman" w:cs="Arial"/>
        </w:rPr>
        <w:fldChar w:fldCharType="end"/>
      </w:r>
      <w:r w:rsidR="00201CCC" w:rsidRPr="000B3825">
        <w:rPr>
          <w:rFonts w:eastAsia="Times New Roman" w:cs="Arial"/>
        </w:rPr>
        <w:t xml:space="preserve"> (Calling meetings); and</w:t>
      </w:r>
    </w:p>
    <w:p w14:paraId="25F0ECA6" w14:textId="77777777" w:rsidR="000B3825" w:rsidRDefault="000B3825" w:rsidP="00321B94">
      <w:pPr>
        <w:spacing w:line="276" w:lineRule="auto"/>
        <w:jc w:val="both"/>
        <w:rPr>
          <w:rFonts w:eastAsia="Times New Roman" w:cs="Arial"/>
        </w:rPr>
      </w:pPr>
    </w:p>
    <w:p w14:paraId="25F0ECA7" w14:textId="77777777" w:rsidR="00C00811" w:rsidRPr="000B3825" w:rsidRDefault="00D1767C" w:rsidP="00321B94">
      <w:pPr>
        <w:numPr>
          <w:ilvl w:val="3"/>
          <w:numId w:val="1"/>
        </w:numPr>
        <w:spacing w:line="276" w:lineRule="auto"/>
        <w:ind w:left="2551" w:hanging="992"/>
        <w:jc w:val="both"/>
        <w:rPr>
          <w:rFonts w:eastAsia="Times New Roman" w:cs="Arial"/>
        </w:rPr>
      </w:pPr>
      <w:r w:rsidRPr="000B3825">
        <w:rPr>
          <w:rFonts w:eastAsia="Times New Roman" w:cs="Arial"/>
        </w:rPr>
        <w:t xml:space="preserve">submit any proposal to the charity trustees for decision by written resolution in accordance with clause </w:t>
      </w:r>
      <w:r w:rsidRPr="000B3825">
        <w:rPr>
          <w:rFonts w:eastAsia="Times New Roman" w:cs="Arial"/>
        </w:rPr>
        <w:fldChar w:fldCharType="begin"/>
      </w:r>
      <w:r w:rsidRPr="000B3825">
        <w:rPr>
          <w:rFonts w:eastAsia="Times New Roman" w:cs="Arial"/>
        </w:rPr>
        <w:instrText xml:space="preserve"> REF _Ref357766807 \r \h  \* MERGEFORMAT </w:instrText>
      </w:r>
      <w:r w:rsidRPr="000B3825">
        <w:rPr>
          <w:rFonts w:eastAsia="Times New Roman" w:cs="Arial"/>
        </w:rPr>
      </w:r>
      <w:r w:rsidRPr="000B3825">
        <w:rPr>
          <w:rFonts w:eastAsia="Times New Roman" w:cs="Arial"/>
        </w:rPr>
        <w:fldChar w:fldCharType="separate"/>
      </w:r>
      <w:r w:rsidR="008F0D1D">
        <w:rPr>
          <w:rFonts w:eastAsia="Times New Roman" w:cs="Arial"/>
        </w:rPr>
        <w:t>18.4</w:t>
      </w:r>
      <w:r w:rsidRPr="000B3825">
        <w:rPr>
          <w:rFonts w:eastAsia="Times New Roman" w:cs="Arial"/>
        </w:rPr>
        <w:fldChar w:fldCharType="end"/>
      </w:r>
      <w:r w:rsidRPr="000B3825">
        <w:rPr>
          <w:rFonts w:eastAsia="Times New Roman" w:cs="Arial"/>
        </w:rPr>
        <w:t xml:space="preserve"> and any standing orders made on written resolutions.</w:t>
      </w:r>
    </w:p>
    <w:p w14:paraId="25F0ECA8" w14:textId="77777777" w:rsidR="00C00811" w:rsidRPr="007241E8" w:rsidRDefault="00C00811" w:rsidP="00321B94">
      <w:pPr>
        <w:spacing w:line="276" w:lineRule="auto"/>
        <w:jc w:val="both"/>
        <w:rPr>
          <w:rFonts w:eastAsia="Times New Roman" w:cs="Arial"/>
        </w:rPr>
      </w:pPr>
    </w:p>
    <w:p w14:paraId="25F0ECA9" w14:textId="77777777" w:rsidR="00C00811" w:rsidRPr="007241E8" w:rsidRDefault="00D1767C" w:rsidP="00321B94">
      <w:pPr>
        <w:numPr>
          <w:ilvl w:val="2"/>
          <w:numId w:val="1"/>
        </w:numPr>
        <w:spacing w:line="276" w:lineRule="auto"/>
        <w:ind w:left="1559" w:hanging="839"/>
        <w:jc w:val="both"/>
        <w:rPr>
          <w:rFonts w:eastAsia="Times New Roman" w:cs="Arial"/>
        </w:rPr>
      </w:pPr>
      <w:r w:rsidRPr="007241E8">
        <w:rPr>
          <w:rFonts w:eastAsia="Times New Roman" w:cs="Arial"/>
        </w:rPr>
        <w:t>The charity trustees must:</w:t>
      </w:r>
    </w:p>
    <w:p w14:paraId="25F0ECAA" w14:textId="77777777" w:rsidR="00C00811" w:rsidRPr="007241E8" w:rsidRDefault="00C00811" w:rsidP="00321B94">
      <w:pPr>
        <w:spacing w:line="276" w:lineRule="auto"/>
        <w:jc w:val="both"/>
        <w:rPr>
          <w:rFonts w:eastAsia="Times New Roman" w:cs="Arial"/>
        </w:rPr>
      </w:pPr>
    </w:p>
    <w:p w14:paraId="25F0ECAB" w14:textId="77777777" w:rsidR="00C00811" w:rsidRDefault="00D1767C" w:rsidP="00321B94">
      <w:pPr>
        <w:numPr>
          <w:ilvl w:val="3"/>
          <w:numId w:val="1"/>
        </w:numPr>
        <w:spacing w:line="276" w:lineRule="auto"/>
        <w:ind w:left="2551" w:hanging="992"/>
        <w:jc w:val="both"/>
        <w:rPr>
          <w:rFonts w:eastAsia="Times New Roman" w:cs="Arial"/>
        </w:rPr>
      </w:pPr>
      <w:r w:rsidRPr="000B3825">
        <w:rPr>
          <w:rFonts w:eastAsia="Times New Roman" w:cs="Arial"/>
        </w:rPr>
        <w:t>take reasonable steps to ensure that members and charity trustees are promptly notified of the publication of any such notice or proposal; and</w:t>
      </w:r>
    </w:p>
    <w:p w14:paraId="25F0ECAC" w14:textId="77777777" w:rsidR="000B3825" w:rsidRDefault="000B3825" w:rsidP="00321B94">
      <w:pPr>
        <w:spacing w:line="276" w:lineRule="auto"/>
        <w:jc w:val="both"/>
        <w:rPr>
          <w:rFonts w:eastAsia="Times New Roman" w:cs="Arial"/>
        </w:rPr>
      </w:pPr>
    </w:p>
    <w:p w14:paraId="25F0ECAD" w14:textId="77777777" w:rsidR="00C00811" w:rsidRPr="000B3825" w:rsidRDefault="00D1767C" w:rsidP="00321B94">
      <w:pPr>
        <w:numPr>
          <w:ilvl w:val="3"/>
          <w:numId w:val="1"/>
        </w:numPr>
        <w:spacing w:line="276" w:lineRule="auto"/>
        <w:ind w:left="2551" w:hanging="992"/>
        <w:jc w:val="both"/>
        <w:rPr>
          <w:rFonts w:eastAsia="Times New Roman" w:cs="Arial"/>
        </w:rPr>
      </w:pPr>
      <w:r w:rsidRPr="000B3825">
        <w:rPr>
          <w:rFonts w:eastAsia="Times New Roman" w:cs="Arial"/>
        </w:rPr>
        <w:t>send communications in hardcopy form to any member or charity trustee who has not consented to receive communications in electronic form.</w:t>
      </w:r>
    </w:p>
    <w:p w14:paraId="25F0ECAE" w14:textId="77777777" w:rsidR="00C00811" w:rsidRDefault="00C00811" w:rsidP="00321B94">
      <w:pPr>
        <w:spacing w:line="276" w:lineRule="auto"/>
        <w:jc w:val="both"/>
        <w:rPr>
          <w:rFonts w:eastAsia="Times New Roman" w:cs="Arial"/>
          <w:b/>
        </w:rPr>
      </w:pPr>
    </w:p>
    <w:p w14:paraId="25F0ECAF" w14:textId="77777777" w:rsidR="00C00811" w:rsidRPr="007241E8" w:rsidRDefault="00C00811" w:rsidP="00321B94">
      <w:pPr>
        <w:spacing w:line="276" w:lineRule="auto"/>
        <w:jc w:val="both"/>
        <w:rPr>
          <w:rFonts w:eastAsia="Times New Roman" w:cs="Arial"/>
          <w:b/>
        </w:rPr>
      </w:pPr>
    </w:p>
    <w:p w14:paraId="25F0ECB0" w14:textId="77777777" w:rsidR="00C00811" w:rsidRPr="007241E8" w:rsidRDefault="00D1767C" w:rsidP="00321B94">
      <w:pPr>
        <w:keepNext/>
        <w:numPr>
          <w:ilvl w:val="0"/>
          <w:numId w:val="1"/>
        </w:numPr>
        <w:spacing w:line="276" w:lineRule="auto"/>
        <w:jc w:val="both"/>
        <w:rPr>
          <w:rFonts w:eastAsia="Times New Roman" w:cs="Arial"/>
          <w:b/>
        </w:rPr>
      </w:pPr>
      <w:r w:rsidRPr="007241E8">
        <w:rPr>
          <w:rFonts w:eastAsia="Times New Roman" w:cs="Arial"/>
          <w:b/>
        </w:rPr>
        <w:t>Keeping of Registers</w:t>
      </w:r>
    </w:p>
    <w:p w14:paraId="25F0ECB1" w14:textId="77777777" w:rsidR="00C00811" w:rsidRPr="007241E8" w:rsidRDefault="00C00811" w:rsidP="00321B94">
      <w:pPr>
        <w:keepNext/>
        <w:spacing w:line="276" w:lineRule="auto"/>
        <w:jc w:val="both"/>
        <w:rPr>
          <w:rFonts w:eastAsia="Times New Roman" w:cs="Arial"/>
          <w:b/>
        </w:rPr>
      </w:pPr>
    </w:p>
    <w:p w14:paraId="25F0ECB2" w14:textId="77777777" w:rsidR="00C00811" w:rsidRPr="007241E8" w:rsidRDefault="00D1767C" w:rsidP="00321B94">
      <w:pPr>
        <w:spacing w:line="276" w:lineRule="auto"/>
        <w:ind w:left="720"/>
        <w:jc w:val="both"/>
        <w:rPr>
          <w:rFonts w:eastAsia="Times New Roman" w:cs="Arial"/>
        </w:rPr>
      </w:pPr>
      <w:r w:rsidRPr="007241E8">
        <w:rPr>
          <w:rFonts w:eastAsia="Times New Roman" w:cs="Arial"/>
        </w:rPr>
        <w:t>The Church must comply with its obligations under the General Regulations in relation to the keeping of, and provision of access to, registers of its members and charity trustees.</w:t>
      </w:r>
    </w:p>
    <w:p w14:paraId="25F0ECB3" w14:textId="77777777" w:rsidR="00C00811" w:rsidRDefault="00C00811" w:rsidP="00321B94">
      <w:pPr>
        <w:spacing w:line="276" w:lineRule="auto"/>
        <w:jc w:val="both"/>
        <w:rPr>
          <w:rFonts w:eastAsia="Times New Roman" w:cs="Arial"/>
        </w:rPr>
      </w:pPr>
    </w:p>
    <w:p w14:paraId="25F0ECB4" w14:textId="77777777" w:rsidR="00C00811" w:rsidRPr="007241E8" w:rsidRDefault="00C00811" w:rsidP="00321B94">
      <w:pPr>
        <w:spacing w:line="276" w:lineRule="auto"/>
        <w:jc w:val="both"/>
        <w:rPr>
          <w:rFonts w:eastAsia="Times New Roman" w:cs="Arial"/>
        </w:rPr>
      </w:pPr>
    </w:p>
    <w:p w14:paraId="25F0ECB5" w14:textId="77777777" w:rsidR="00C00811" w:rsidRPr="007241E8" w:rsidRDefault="00D1767C" w:rsidP="00321B94">
      <w:pPr>
        <w:numPr>
          <w:ilvl w:val="0"/>
          <w:numId w:val="1"/>
        </w:numPr>
        <w:spacing w:line="276" w:lineRule="auto"/>
        <w:jc w:val="both"/>
        <w:rPr>
          <w:rFonts w:eastAsia="Times New Roman" w:cs="Arial"/>
          <w:b/>
        </w:rPr>
      </w:pPr>
      <w:r w:rsidRPr="007241E8">
        <w:rPr>
          <w:rFonts w:eastAsia="Times New Roman" w:cs="Arial"/>
          <w:b/>
        </w:rPr>
        <w:t>Minutes</w:t>
      </w:r>
    </w:p>
    <w:p w14:paraId="25F0ECB6" w14:textId="77777777" w:rsidR="00C00811" w:rsidRPr="007241E8" w:rsidRDefault="00C00811" w:rsidP="00321B94">
      <w:pPr>
        <w:spacing w:line="276" w:lineRule="auto"/>
        <w:ind w:left="567" w:hanging="567"/>
        <w:jc w:val="both"/>
        <w:rPr>
          <w:rFonts w:eastAsia="Times New Roman" w:cs="Arial"/>
          <w:b/>
        </w:rPr>
      </w:pPr>
    </w:p>
    <w:p w14:paraId="25F0ECB7" w14:textId="77777777" w:rsidR="00C00811" w:rsidRPr="007241E8" w:rsidRDefault="00D1767C" w:rsidP="00321B94">
      <w:pPr>
        <w:numPr>
          <w:ilvl w:val="1"/>
          <w:numId w:val="1"/>
        </w:numPr>
        <w:spacing w:line="276" w:lineRule="auto"/>
        <w:jc w:val="both"/>
        <w:rPr>
          <w:rFonts w:eastAsia="Times New Roman" w:cs="Arial"/>
        </w:rPr>
      </w:pPr>
      <w:r w:rsidRPr="007241E8">
        <w:rPr>
          <w:rFonts w:eastAsia="Times New Roman" w:cs="Arial"/>
        </w:rPr>
        <w:t>The charity trustees must keep minutes of all:</w:t>
      </w:r>
    </w:p>
    <w:p w14:paraId="25F0ECB8" w14:textId="77777777" w:rsidR="00C00811" w:rsidRPr="007241E8" w:rsidRDefault="00C00811" w:rsidP="00321B94">
      <w:pPr>
        <w:spacing w:line="276" w:lineRule="auto"/>
        <w:jc w:val="both"/>
        <w:rPr>
          <w:rFonts w:eastAsia="Times New Roman" w:cs="Arial"/>
          <w:b/>
        </w:rPr>
      </w:pPr>
    </w:p>
    <w:p w14:paraId="25F0ECB9" w14:textId="77777777" w:rsidR="00C00811" w:rsidRPr="007241E8" w:rsidRDefault="00D1767C" w:rsidP="00321B94">
      <w:pPr>
        <w:numPr>
          <w:ilvl w:val="2"/>
          <w:numId w:val="1"/>
        </w:numPr>
        <w:spacing w:line="276" w:lineRule="auto"/>
        <w:ind w:left="1559" w:hanging="839"/>
        <w:jc w:val="both"/>
        <w:rPr>
          <w:rFonts w:eastAsia="Times New Roman" w:cs="Arial"/>
          <w:b/>
        </w:rPr>
      </w:pPr>
      <w:r w:rsidRPr="007241E8">
        <w:rPr>
          <w:rFonts w:eastAsia="Times New Roman" w:cs="Arial"/>
        </w:rPr>
        <w:t>appointments of officers made by the charity trustees;</w:t>
      </w:r>
    </w:p>
    <w:p w14:paraId="25F0ECBA" w14:textId="77777777" w:rsidR="00C00811" w:rsidRPr="007241E8" w:rsidRDefault="00C00811" w:rsidP="00321B94">
      <w:pPr>
        <w:spacing w:line="276" w:lineRule="auto"/>
        <w:jc w:val="both"/>
        <w:rPr>
          <w:rFonts w:eastAsia="Times New Roman" w:cs="Arial"/>
          <w:b/>
        </w:rPr>
      </w:pPr>
    </w:p>
    <w:p w14:paraId="25F0ECBB" w14:textId="77777777" w:rsidR="00C00811" w:rsidRPr="007241E8" w:rsidRDefault="00D1767C" w:rsidP="00321B94">
      <w:pPr>
        <w:numPr>
          <w:ilvl w:val="2"/>
          <w:numId w:val="1"/>
        </w:numPr>
        <w:spacing w:line="276" w:lineRule="auto"/>
        <w:ind w:left="1559" w:hanging="839"/>
        <w:jc w:val="both"/>
        <w:rPr>
          <w:rFonts w:eastAsia="Times New Roman" w:cs="Arial"/>
          <w:b/>
        </w:rPr>
      </w:pPr>
      <w:r w:rsidRPr="007241E8">
        <w:rPr>
          <w:rFonts w:eastAsia="Times New Roman" w:cs="Arial"/>
        </w:rPr>
        <w:t>proceedings at general meetings of the Church;</w:t>
      </w:r>
    </w:p>
    <w:p w14:paraId="25F0ECBC" w14:textId="77777777" w:rsidR="00C00811" w:rsidRPr="007241E8" w:rsidRDefault="00C00811" w:rsidP="00321B94">
      <w:pPr>
        <w:spacing w:line="276" w:lineRule="auto"/>
        <w:jc w:val="both"/>
        <w:rPr>
          <w:rFonts w:eastAsia="Times New Roman" w:cs="Arial"/>
          <w:b/>
        </w:rPr>
      </w:pPr>
    </w:p>
    <w:p w14:paraId="25F0ECBD" w14:textId="77777777" w:rsidR="00C00811" w:rsidRPr="007241E8" w:rsidRDefault="00D1767C" w:rsidP="00321B94">
      <w:pPr>
        <w:numPr>
          <w:ilvl w:val="2"/>
          <w:numId w:val="1"/>
        </w:numPr>
        <w:spacing w:line="276" w:lineRule="auto"/>
        <w:ind w:left="1559" w:hanging="839"/>
        <w:jc w:val="both"/>
        <w:rPr>
          <w:rFonts w:eastAsia="Times New Roman" w:cs="Arial"/>
          <w:b/>
        </w:rPr>
      </w:pPr>
      <w:r w:rsidRPr="007241E8">
        <w:rPr>
          <w:rFonts w:eastAsia="Times New Roman" w:cs="Arial"/>
        </w:rPr>
        <w:t>meetings of the charity trustees and committees of charity trustees including:</w:t>
      </w:r>
    </w:p>
    <w:p w14:paraId="25F0ECBE" w14:textId="77777777" w:rsidR="00C00811" w:rsidRPr="007241E8" w:rsidRDefault="00C00811" w:rsidP="00321B94">
      <w:pPr>
        <w:spacing w:line="276" w:lineRule="auto"/>
        <w:jc w:val="both"/>
        <w:rPr>
          <w:rFonts w:eastAsia="Times New Roman" w:cs="Arial"/>
          <w:b/>
        </w:rPr>
      </w:pPr>
    </w:p>
    <w:p w14:paraId="25F0ECBF" w14:textId="77777777" w:rsidR="00C00811" w:rsidRPr="000B3825" w:rsidRDefault="00D1767C" w:rsidP="00321B94">
      <w:pPr>
        <w:numPr>
          <w:ilvl w:val="3"/>
          <w:numId w:val="1"/>
        </w:numPr>
        <w:spacing w:line="276" w:lineRule="auto"/>
        <w:ind w:left="2551" w:hanging="992"/>
        <w:jc w:val="both"/>
        <w:rPr>
          <w:rFonts w:eastAsia="Times New Roman" w:cs="Arial"/>
          <w:b/>
        </w:rPr>
      </w:pPr>
      <w:r w:rsidRPr="007241E8">
        <w:rPr>
          <w:rFonts w:eastAsia="Times New Roman" w:cs="Arial"/>
        </w:rPr>
        <w:t>the names of the trustees present at the meeting;</w:t>
      </w:r>
    </w:p>
    <w:p w14:paraId="25F0ECC0" w14:textId="77777777" w:rsidR="000B3825" w:rsidRPr="000B3825" w:rsidRDefault="000B3825" w:rsidP="00321B94">
      <w:pPr>
        <w:spacing w:line="276" w:lineRule="auto"/>
        <w:jc w:val="both"/>
        <w:rPr>
          <w:rFonts w:eastAsia="Times New Roman" w:cs="Arial"/>
          <w:b/>
        </w:rPr>
      </w:pPr>
    </w:p>
    <w:p w14:paraId="25F0ECC1" w14:textId="77777777" w:rsidR="00C00811" w:rsidRPr="000B3825" w:rsidRDefault="00D1767C" w:rsidP="00321B94">
      <w:pPr>
        <w:numPr>
          <w:ilvl w:val="3"/>
          <w:numId w:val="1"/>
        </w:numPr>
        <w:spacing w:line="276" w:lineRule="auto"/>
        <w:ind w:left="2551" w:hanging="992"/>
        <w:jc w:val="both"/>
        <w:rPr>
          <w:rFonts w:eastAsia="Times New Roman" w:cs="Arial"/>
          <w:b/>
        </w:rPr>
      </w:pPr>
      <w:r w:rsidRPr="000B3825">
        <w:rPr>
          <w:rFonts w:eastAsia="Times New Roman" w:cs="Arial"/>
        </w:rPr>
        <w:t>the decisions made at the meetings; and</w:t>
      </w:r>
    </w:p>
    <w:p w14:paraId="25F0ECC2" w14:textId="77777777" w:rsidR="000B3825" w:rsidRDefault="000B3825" w:rsidP="00321B94">
      <w:pPr>
        <w:spacing w:line="276" w:lineRule="auto"/>
        <w:jc w:val="both"/>
        <w:rPr>
          <w:rFonts w:eastAsia="Times New Roman" w:cs="Arial"/>
          <w:b/>
        </w:rPr>
      </w:pPr>
    </w:p>
    <w:p w14:paraId="25F0ECC3" w14:textId="77777777" w:rsidR="00C00811" w:rsidRPr="000B3825" w:rsidRDefault="00D1767C" w:rsidP="00321B94">
      <w:pPr>
        <w:numPr>
          <w:ilvl w:val="3"/>
          <w:numId w:val="1"/>
        </w:numPr>
        <w:spacing w:line="276" w:lineRule="auto"/>
        <w:ind w:left="2551" w:hanging="992"/>
        <w:jc w:val="both"/>
        <w:rPr>
          <w:rFonts w:eastAsia="Times New Roman" w:cs="Arial"/>
          <w:b/>
        </w:rPr>
      </w:pPr>
      <w:r w:rsidRPr="000B3825">
        <w:rPr>
          <w:rFonts w:eastAsia="Times New Roman" w:cs="Arial"/>
        </w:rPr>
        <w:t>where appropriate the reasons for the decisions;</w:t>
      </w:r>
    </w:p>
    <w:p w14:paraId="25F0ECC4" w14:textId="77777777" w:rsidR="00C00811" w:rsidRPr="007241E8" w:rsidRDefault="00C00811" w:rsidP="00321B94">
      <w:pPr>
        <w:spacing w:line="276" w:lineRule="auto"/>
        <w:ind w:left="1843" w:hanging="567"/>
        <w:jc w:val="both"/>
        <w:rPr>
          <w:rFonts w:eastAsia="Times New Roman" w:cs="Arial"/>
          <w:b/>
        </w:rPr>
      </w:pPr>
    </w:p>
    <w:p w14:paraId="25F0ECC5" w14:textId="77777777" w:rsidR="00C00811" w:rsidRPr="007241E8" w:rsidRDefault="00D1767C" w:rsidP="00321B94">
      <w:pPr>
        <w:numPr>
          <w:ilvl w:val="2"/>
          <w:numId w:val="1"/>
        </w:numPr>
        <w:spacing w:line="276" w:lineRule="auto"/>
        <w:ind w:left="1559" w:hanging="839"/>
        <w:jc w:val="both"/>
        <w:rPr>
          <w:rFonts w:eastAsia="Times New Roman" w:cs="Arial"/>
          <w:b/>
        </w:rPr>
      </w:pPr>
      <w:r w:rsidRPr="007241E8">
        <w:rPr>
          <w:rFonts w:eastAsia="Times New Roman" w:cs="Arial"/>
        </w:rPr>
        <w:t>decisions made by the charity trustees otherwise than in meetings.</w:t>
      </w:r>
    </w:p>
    <w:p w14:paraId="25F0ECC6" w14:textId="77777777" w:rsidR="00C00811" w:rsidRDefault="00C00811" w:rsidP="00321B94">
      <w:pPr>
        <w:spacing w:line="276" w:lineRule="auto"/>
        <w:jc w:val="both"/>
        <w:rPr>
          <w:rFonts w:eastAsia="Times New Roman" w:cs="Arial"/>
          <w:b/>
        </w:rPr>
      </w:pPr>
    </w:p>
    <w:p w14:paraId="25F0ECC7" w14:textId="77777777" w:rsidR="00C00811" w:rsidRPr="007241E8" w:rsidRDefault="00C00811" w:rsidP="00321B94">
      <w:pPr>
        <w:spacing w:line="276" w:lineRule="auto"/>
        <w:jc w:val="both"/>
        <w:rPr>
          <w:rFonts w:eastAsia="Times New Roman" w:cs="Arial"/>
          <w:b/>
        </w:rPr>
      </w:pPr>
    </w:p>
    <w:p w14:paraId="25F0ECC8" w14:textId="77777777" w:rsidR="00C00811" w:rsidRPr="007241E8" w:rsidRDefault="00D1767C" w:rsidP="00321B94">
      <w:pPr>
        <w:numPr>
          <w:ilvl w:val="0"/>
          <w:numId w:val="1"/>
        </w:numPr>
        <w:spacing w:line="276" w:lineRule="auto"/>
        <w:jc w:val="both"/>
        <w:rPr>
          <w:rFonts w:eastAsia="Times New Roman" w:cs="Arial"/>
          <w:b/>
        </w:rPr>
      </w:pPr>
      <w:r w:rsidRPr="007241E8">
        <w:rPr>
          <w:rFonts w:eastAsia="Times New Roman" w:cs="Arial"/>
          <w:b/>
        </w:rPr>
        <w:t>Accounting records, accounts, annual reports and returns, register maintenance</w:t>
      </w:r>
    </w:p>
    <w:p w14:paraId="25F0ECC9" w14:textId="77777777" w:rsidR="00C00811" w:rsidRPr="007241E8" w:rsidRDefault="00C00811" w:rsidP="00321B94">
      <w:pPr>
        <w:spacing w:line="276" w:lineRule="auto"/>
        <w:jc w:val="both"/>
        <w:rPr>
          <w:rFonts w:eastAsia="Times New Roman" w:cs="Arial"/>
          <w:b/>
        </w:rPr>
      </w:pPr>
    </w:p>
    <w:p w14:paraId="25F0ECCA" w14:textId="77777777" w:rsidR="00C00811" w:rsidRPr="007241E8" w:rsidRDefault="00D1767C" w:rsidP="00321B94">
      <w:pPr>
        <w:numPr>
          <w:ilvl w:val="1"/>
          <w:numId w:val="1"/>
        </w:numPr>
        <w:spacing w:line="276" w:lineRule="auto"/>
        <w:jc w:val="both"/>
        <w:rPr>
          <w:rFonts w:eastAsia="Times New Roman" w:cs="Arial"/>
        </w:rPr>
      </w:pPr>
      <w:r w:rsidRPr="007241E8">
        <w:rPr>
          <w:rFonts w:eastAsia="Times New Roman" w:cs="Arial"/>
        </w:rPr>
        <w:t xml:space="preserve">The charity trustees must comply with the requirements of the Charities Act 2011 with regard to the keeping of accounting records, to the preparation and scrutiny of </w:t>
      </w:r>
      <w:r w:rsidRPr="007241E8">
        <w:rPr>
          <w:rFonts w:eastAsia="Times New Roman" w:cs="Arial"/>
        </w:rPr>
        <w:lastRenderedPageBreak/>
        <w:t>statements of accounts, and to the preparation of annual reports and returns. The statements of accounts, reports and returns must be sent to the Charity Commission, regardless of the income of the Church, within 10 months of the financial year end.</w:t>
      </w:r>
    </w:p>
    <w:p w14:paraId="25F0ECCB" w14:textId="77777777" w:rsidR="00C00811" w:rsidRPr="007241E8" w:rsidRDefault="00C00811" w:rsidP="00321B94">
      <w:pPr>
        <w:spacing w:line="276" w:lineRule="auto"/>
        <w:jc w:val="both"/>
        <w:rPr>
          <w:rFonts w:eastAsia="Times New Roman" w:cs="Arial"/>
        </w:rPr>
      </w:pPr>
    </w:p>
    <w:p w14:paraId="25F0ECCC" w14:textId="77777777" w:rsidR="00C00811" w:rsidRPr="007241E8" w:rsidRDefault="00D1767C" w:rsidP="00321B94">
      <w:pPr>
        <w:numPr>
          <w:ilvl w:val="1"/>
          <w:numId w:val="1"/>
        </w:numPr>
        <w:spacing w:line="276" w:lineRule="auto"/>
        <w:jc w:val="both"/>
        <w:rPr>
          <w:rFonts w:eastAsia="Times New Roman" w:cs="Arial"/>
        </w:rPr>
      </w:pPr>
      <w:r w:rsidRPr="007241E8">
        <w:rPr>
          <w:rFonts w:eastAsia="Times New Roman" w:cs="Arial"/>
        </w:rPr>
        <w:t>The charity trustees must comply with their obligation to inform the Commission within 28 days of any change in the particulars of the Church entered on the Central Register of Charities.</w:t>
      </w:r>
    </w:p>
    <w:p w14:paraId="25F0ECCD" w14:textId="77777777" w:rsidR="00C00811" w:rsidRDefault="00C00811" w:rsidP="00321B94">
      <w:pPr>
        <w:spacing w:line="276" w:lineRule="auto"/>
        <w:jc w:val="both"/>
        <w:rPr>
          <w:rFonts w:eastAsia="Times New Roman" w:cs="Arial"/>
        </w:rPr>
      </w:pPr>
    </w:p>
    <w:p w14:paraId="25F0ECCE" w14:textId="77777777" w:rsidR="00C00811" w:rsidRPr="007241E8" w:rsidRDefault="00C00811" w:rsidP="00321B94">
      <w:pPr>
        <w:spacing w:line="276" w:lineRule="auto"/>
        <w:jc w:val="both"/>
        <w:rPr>
          <w:rFonts w:eastAsia="Times New Roman" w:cs="Arial"/>
        </w:rPr>
      </w:pPr>
    </w:p>
    <w:p w14:paraId="25F0ECCF" w14:textId="77777777" w:rsidR="00C00811" w:rsidRPr="007241E8" w:rsidRDefault="00D1767C" w:rsidP="00321B94">
      <w:pPr>
        <w:numPr>
          <w:ilvl w:val="0"/>
          <w:numId w:val="1"/>
        </w:numPr>
        <w:spacing w:line="276" w:lineRule="auto"/>
        <w:jc w:val="both"/>
        <w:rPr>
          <w:rFonts w:eastAsia="Times New Roman" w:cs="Arial"/>
          <w:b/>
        </w:rPr>
      </w:pPr>
      <w:bookmarkStart w:id="87" w:name="_Ref368062297"/>
      <w:r w:rsidRPr="007241E8">
        <w:rPr>
          <w:rFonts w:eastAsia="Times New Roman" w:cs="Arial"/>
          <w:b/>
        </w:rPr>
        <w:t>Standing Orders</w:t>
      </w:r>
      <w:bookmarkEnd w:id="87"/>
    </w:p>
    <w:p w14:paraId="25F0ECD0" w14:textId="77777777" w:rsidR="00C00811" w:rsidRPr="007241E8" w:rsidRDefault="00C00811" w:rsidP="00321B94">
      <w:pPr>
        <w:spacing w:line="276" w:lineRule="auto"/>
        <w:jc w:val="both"/>
        <w:rPr>
          <w:rFonts w:eastAsia="Times New Roman" w:cs="Arial"/>
          <w:b/>
        </w:rPr>
      </w:pPr>
    </w:p>
    <w:p w14:paraId="25F0ECD1" w14:textId="77777777" w:rsidR="00C00811" w:rsidRPr="007241E8" w:rsidRDefault="00D1767C" w:rsidP="00321B94">
      <w:pPr>
        <w:numPr>
          <w:ilvl w:val="1"/>
          <w:numId w:val="1"/>
        </w:numPr>
        <w:spacing w:line="276" w:lineRule="auto"/>
        <w:jc w:val="both"/>
        <w:rPr>
          <w:rFonts w:eastAsia="Times New Roman" w:cs="Arial"/>
        </w:rPr>
      </w:pPr>
      <w:r w:rsidRPr="007241E8">
        <w:rPr>
          <w:rFonts w:eastAsia="Times New Roman" w:cs="Arial"/>
        </w:rPr>
        <w:t xml:space="preserve">Subject to clause </w:t>
      </w:r>
      <w:r w:rsidRPr="007241E8">
        <w:rPr>
          <w:rFonts w:eastAsia="Times New Roman" w:cs="Arial"/>
        </w:rPr>
        <w:fldChar w:fldCharType="begin"/>
      </w:r>
      <w:r w:rsidRPr="007241E8">
        <w:rPr>
          <w:rFonts w:eastAsia="Times New Roman" w:cs="Arial"/>
        </w:rPr>
        <w:instrText xml:space="preserve"> REF _Ref357779116 \r \h  \* MERGEFORMAT </w:instrText>
      </w:r>
      <w:r w:rsidRPr="007241E8">
        <w:rPr>
          <w:rFonts w:eastAsia="Times New Roman" w:cs="Arial"/>
        </w:rPr>
      </w:r>
      <w:r w:rsidRPr="007241E8">
        <w:rPr>
          <w:rFonts w:eastAsia="Times New Roman" w:cs="Arial"/>
        </w:rPr>
        <w:fldChar w:fldCharType="separate"/>
      </w:r>
      <w:r w:rsidR="008F0D1D">
        <w:rPr>
          <w:rFonts w:eastAsia="Times New Roman" w:cs="Arial"/>
        </w:rPr>
        <w:t>26.4</w:t>
      </w:r>
      <w:r w:rsidRPr="007241E8">
        <w:rPr>
          <w:rFonts w:eastAsia="Times New Roman" w:cs="Arial"/>
        </w:rPr>
        <w:fldChar w:fldCharType="end"/>
      </w:r>
    </w:p>
    <w:p w14:paraId="25F0ECD2" w14:textId="77777777" w:rsidR="00C00811" w:rsidRPr="007241E8" w:rsidRDefault="00C00811" w:rsidP="00321B94">
      <w:pPr>
        <w:spacing w:line="276" w:lineRule="auto"/>
        <w:jc w:val="both"/>
        <w:rPr>
          <w:rFonts w:eastAsia="Times New Roman" w:cs="Arial"/>
        </w:rPr>
      </w:pPr>
    </w:p>
    <w:p w14:paraId="25F0ECD3" w14:textId="77777777" w:rsidR="00C00811" w:rsidRPr="007241E8" w:rsidRDefault="00D1767C" w:rsidP="00321B94">
      <w:pPr>
        <w:numPr>
          <w:ilvl w:val="2"/>
          <w:numId w:val="1"/>
        </w:numPr>
        <w:spacing w:line="276" w:lineRule="auto"/>
        <w:ind w:left="1559" w:hanging="839"/>
        <w:jc w:val="both"/>
        <w:rPr>
          <w:rFonts w:eastAsia="Times New Roman" w:cs="Arial"/>
        </w:rPr>
      </w:pPr>
      <w:r w:rsidRPr="007241E8">
        <w:rPr>
          <w:rFonts w:eastAsia="Times New Roman" w:cs="Arial"/>
        </w:rPr>
        <w:t>the charity trustees may from time to time make, alter, add to or repeal standing orders for the proper regulation of the affairs of the charity trustees and the regulation of matters which have been delegated by the charity trustees including functions, powers and decision making; and</w:t>
      </w:r>
    </w:p>
    <w:p w14:paraId="25F0ECD4" w14:textId="77777777" w:rsidR="00C00811" w:rsidRPr="007241E8" w:rsidRDefault="00C00811" w:rsidP="00321B94">
      <w:pPr>
        <w:spacing w:line="276" w:lineRule="auto"/>
        <w:jc w:val="both"/>
        <w:rPr>
          <w:rFonts w:eastAsia="Times New Roman" w:cs="Arial"/>
        </w:rPr>
      </w:pPr>
    </w:p>
    <w:p w14:paraId="25F0ECD5" w14:textId="77777777" w:rsidR="00C00811" w:rsidRPr="007241E8" w:rsidRDefault="00D1767C" w:rsidP="00321B94">
      <w:pPr>
        <w:numPr>
          <w:ilvl w:val="2"/>
          <w:numId w:val="1"/>
        </w:numPr>
        <w:spacing w:line="276" w:lineRule="auto"/>
        <w:ind w:left="1559" w:hanging="839"/>
        <w:jc w:val="both"/>
        <w:rPr>
          <w:rFonts w:eastAsia="Times New Roman" w:cs="Arial"/>
        </w:rPr>
      </w:pPr>
      <w:r w:rsidRPr="007241E8">
        <w:rPr>
          <w:rFonts w:eastAsia="Times New Roman" w:cs="Arial"/>
        </w:rPr>
        <w:t>the Church members in general meeting may alter, add to or repeal the standing orders.</w:t>
      </w:r>
    </w:p>
    <w:p w14:paraId="25F0ECD6" w14:textId="77777777" w:rsidR="00C00811" w:rsidRPr="007241E8" w:rsidRDefault="00C00811" w:rsidP="00321B94">
      <w:pPr>
        <w:spacing w:line="276" w:lineRule="auto"/>
        <w:jc w:val="both"/>
        <w:rPr>
          <w:rFonts w:eastAsia="Times New Roman" w:cs="Arial"/>
        </w:rPr>
      </w:pPr>
    </w:p>
    <w:p w14:paraId="25F0ECD7" w14:textId="77777777" w:rsidR="00C00811" w:rsidRPr="007241E8" w:rsidRDefault="00D1767C" w:rsidP="00321B94">
      <w:pPr>
        <w:numPr>
          <w:ilvl w:val="1"/>
          <w:numId w:val="1"/>
        </w:numPr>
        <w:spacing w:line="276" w:lineRule="auto"/>
        <w:jc w:val="both"/>
        <w:rPr>
          <w:rFonts w:eastAsia="Times New Roman" w:cs="Arial"/>
        </w:rPr>
      </w:pPr>
      <w:r w:rsidRPr="007241E8">
        <w:rPr>
          <w:rFonts w:eastAsia="Times New Roman" w:cs="Arial"/>
        </w:rPr>
        <w:t>The charity trustees must adopt such means as they think sufficient to bring the standing orders to the notice of Church members.</w:t>
      </w:r>
    </w:p>
    <w:p w14:paraId="25F0ECD8" w14:textId="77777777" w:rsidR="00C00811" w:rsidRPr="007241E8" w:rsidRDefault="00C00811" w:rsidP="00321B94">
      <w:pPr>
        <w:spacing w:line="276" w:lineRule="auto"/>
        <w:jc w:val="both"/>
        <w:rPr>
          <w:rFonts w:eastAsia="Times New Roman" w:cs="Arial"/>
        </w:rPr>
      </w:pPr>
    </w:p>
    <w:p w14:paraId="25F0ECD9" w14:textId="77777777" w:rsidR="00C00811" w:rsidRPr="007241E8" w:rsidRDefault="00D1767C" w:rsidP="00321B94">
      <w:pPr>
        <w:numPr>
          <w:ilvl w:val="1"/>
          <w:numId w:val="1"/>
        </w:numPr>
        <w:spacing w:line="276" w:lineRule="auto"/>
        <w:jc w:val="both"/>
        <w:rPr>
          <w:rFonts w:eastAsia="Times New Roman" w:cs="Arial"/>
        </w:rPr>
      </w:pPr>
      <w:r w:rsidRPr="007241E8">
        <w:rPr>
          <w:rFonts w:eastAsia="Times New Roman" w:cs="Arial"/>
        </w:rPr>
        <w:t>Standing orders are binding on all Church members and charity trustees.</w:t>
      </w:r>
    </w:p>
    <w:p w14:paraId="25F0ECDA" w14:textId="77777777" w:rsidR="00C00811" w:rsidRPr="007241E8" w:rsidRDefault="00C00811" w:rsidP="00321B94">
      <w:pPr>
        <w:spacing w:line="276" w:lineRule="auto"/>
        <w:jc w:val="both"/>
        <w:rPr>
          <w:rFonts w:eastAsia="Times New Roman" w:cs="Arial"/>
        </w:rPr>
      </w:pPr>
    </w:p>
    <w:p w14:paraId="25F0ECDB" w14:textId="77777777" w:rsidR="00C00811" w:rsidRPr="007241E8" w:rsidRDefault="00D1767C" w:rsidP="00321B94">
      <w:pPr>
        <w:numPr>
          <w:ilvl w:val="1"/>
          <w:numId w:val="1"/>
        </w:numPr>
        <w:spacing w:line="276" w:lineRule="auto"/>
        <w:jc w:val="both"/>
        <w:rPr>
          <w:rFonts w:eastAsia="Times New Roman" w:cs="Arial"/>
        </w:rPr>
      </w:pPr>
      <w:bookmarkStart w:id="88" w:name="_Ref357779116"/>
      <w:r w:rsidRPr="007241E8">
        <w:rPr>
          <w:rFonts w:eastAsia="Times New Roman" w:cs="Arial"/>
        </w:rPr>
        <w:t xml:space="preserve">No standing order may be inconsistent with or may affect or repeal anything in the </w:t>
      </w:r>
      <w:bookmarkEnd w:id="88"/>
      <w:r w:rsidRPr="007241E8">
        <w:rPr>
          <w:rFonts w:eastAsia="Times New Roman" w:cs="Arial"/>
        </w:rPr>
        <w:t xml:space="preserve">constitution or the Church Handbook. </w:t>
      </w:r>
    </w:p>
    <w:p w14:paraId="25F0ECDC" w14:textId="77777777" w:rsidR="00C00811" w:rsidRDefault="00C00811" w:rsidP="00321B94">
      <w:pPr>
        <w:spacing w:line="276" w:lineRule="auto"/>
        <w:jc w:val="both"/>
        <w:rPr>
          <w:rFonts w:eastAsia="Times New Roman" w:cs="Arial"/>
          <w:b/>
        </w:rPr>
      </w:pPr>
    </w:p>
    <w:p w14:paraId="25F0ECDD" w14:textId="77777777" w:rsidR="00C00811" w:rsidRPr="007241E8" w:rsidRDefault="00C00811" w:rsidP="00321B94">
      <w:pPr>
        <w:spacing w:line="276" w:lineRule="auto"/>
        <w:jc w:val="both"/>
        <w:rPr>
          <w:rFonts w:eastAsia="Times New Roman" w:cs="Arial"/>
          <w:b/>
        </w:rPr>
      </w:pPr>
    </w:p>
    <w:p w14:paraId="25F0ECDE" w14:textId="77777777" w:rsidR="00C00811" w:rsidRPr="007241E8" w:rsidRDefault="00D1767C" w:rsidP="00321B94">
      <w:pPr>
        <w:numPr>
          <w:ilvl w:val="0"/>
          <w:numId w:val="1"/>
        </w:numPr>
        <w:spacing w:line="276" w:lineRule="auto"/>
        <w:jc w:val="both"/>
        <w:rPr>
          <w:rFonts w:eastAsia="Times New Roman" w:cs="Arial"/>
          <w:b/>
        </w:rPr>
      </w:pPr>
      <w:r w:rsidRPr="007241E8">
        <w:rPr>
          <w:rFonts w:eastAsia="Times New Roman" w:cs="Arial"/>
          <w:b/>
        </w:rPr>
        <w:t>Disputes</w:t>
      </w:r>
    </w:p>
    <w:p w14:paraId="25F0ECDF" w14:textId="77777777" w:rsidR="00C00811" w:rsidRDefault="00C00811" w:rsidP="00321B94">
      <w:pPr>
        <w:spacing w:line="276" w:lineRule="auto"/>
        <w:jc w:val="both"/>
        <w:rPr>
          <w:rFonts w:eastAsia="Times New Roman" w:cs="Arial"/>
        </w:rPr>
      </w:pPr>
    </w:p>
    <w:p w14:paraId="25F0ECE0" w14:textId="77777777" w:rsidR="00C00811" w:rsidRPr="007241E8" w:rsidRDefault="00D1767C" w:rsidP="00321B94">
      <w:pPr>
        <w:spacing w:line="276" w:lineRule="auto"/>
        <w:ind w:left="720"/>
        <w:jc w:val="both"/>
        <w:rPr>
          <w:rFonts w:eastAsia="Times New Roman" w:cs="Arial"/>
        </w:rPr>
      </w:pPr>
      <w:r w:rsidRPr="007241E8">
        <w:rPr>
          <w:rFonts w:eastAsia="Times New Roman" w:cs="Arial"/>
        </w:rPr>
        <w:t>If a dispute arises between members of the Church about the validity or propriety of anything done by the members under this constitution, and the dispute cannot be resolved by agreement, the parties to the dispute must first try in good faith to settle the dispute by mediation before resorting to litigation.</w:t>
      </w:r>
    </w:p>
    <w:p w14:paraId="25F0ECE1" w14:textId="77777777" w:rsidR="00C00811" w:rsidRDefault="00C00811" w:rsidP="00321B94">
      <w:pPr>
        <w:spacing w:line="276" w:lineRule="auto"/>
        <w:jc w:val="both"/>
        <w:rPr>
          <w:rFonts w:eastAsia="Times New Roman" w:cs="Arial"/>
          <w:b/>
        </w:rPr>
      </w:pPr>
    </w:p>
    <w:p w14:paraId="25F0ECE2" w14:textId="77777777" w:rsidR="00C00811" w:rsidRPr="007241E8" w:rsidRDefault="00C00811" w:rsidP="00321B94">
      <w:pPr>
        <w:spacing w:line="276" w:lineRule="auto"/>
        <w:jc w:val="both"/>
        <w:rPr>
          <w:rFonts w:eastAsia="Times New Roman" w:cs="Arial"/>
          <w:b/>
        </w:rPr>
      </w:pPr>
    </w:p>
    <w:p w14:paraId="25F0ECE3" w14:textId="77777777" w:rsidR="00C00811" w:rsidRPr="007241E8" w:rsidRDefault="00D1767C" w:rsidP="00321B94">
      <w:pPr>
        <w:numPr>
          <w:ilvl w:val="0"/>
          <w:numId w:val="1"/>
        </w:numPr>
        <w:spacing w:line="276" w:lineRule="auto"/>
        <w:jc w:val="both"/>
        <w:rPr>
          <w:rFonts w:eastAsia="Times New Roman" w:cs="Arial"/>
          <w:b/>
        </w:rPr>
      </w:pPr>
      <w:bookmarkStart w:id="89" w:name="_Ref362615783"/>
      <w:r w:rsidRPr="007241E8">
        <w:rPr>
          <w:rFonts w:eastAsia="Times New Roman" w:cs="Arial"/>
          <w:b/>
        </w:rPr>
        <w:t>Amendment of constitution</w:t>
      </w:r>
      <w:bookmarkEnd w:id="89"/>
    </w:p>
    <w:p w14:paraId="25F0ECE4" w14:textId="77777777" w:rsidR="00C00811" w:rsidRPr="007241E8" w:rsidRDefault="00C00811" w:rsidP="00321B94">
      <w:pPr>
        <w:spacing w:line="276" w:lineRule="auto"/>
        <w:jc w:val="both"/>
        <w:rPr>
          <w:rFonts w:eastAsia="Times New Roman" w:cs="Arial"/>
          <w:b/>
        </w:rPr>
      </w:pPr>
    </w:p>
    <w:p w14:paraId="25F0ECE5" w14:textId="77777777" w:rsidR="00C00811" w:rsidRPr="007241E8" w:rsidRDefault="00D1767C" w:rsidP="00321B94">
      <w:pPr>
        <w:numPr>
          <w:ilvl w:val="1"/>
          <w:numId w:val="1"/>
        </w:numPr>
        <w:spacing w:line="276" w:lineRule="auto"/>
        <w:jc w:val="both"/>
        <w:rPr>
          <w:rFonts w:eastAsia="Times New Roman" w:cs="Arial"/>
        </w:rPr>
      </w:pPr>
      <w:bookmarkStart w:id="90" w:name="_Hlk522723597"/>
      <w:bookmarkStart w:id="91" w:name="_Ref357767822"/>
      <w:r w:rsidRPr="00923337">
        <w:rPr>
          <w:rFonts w:cs="Arial"/>
        </w:rPr>
        <w:t>As provided by sections 224 – 227 of the Charities Act 2011</w:t>
      </w:r>
      <w:r>
        <w:rPr>
          <w:rFonts w:cs="Arial"/>
        </w:rPr>
        <w:t xml:space="preserve">, </w:t>
      </w:r>
      <w:r>
        <w:rPr>
          <w:rFonts w:eastAsia="Times New Roman" w:cs="Arial"/>
        </w:rPr>
        <w:t>t</w:t>
      </w:r>
      <w:bookmarkEnd w:id="90"/>
      <w:r w:rsidRPr="007241E8">
        <w:rPr>
          <w:rFonts w:eastAsia="Times New Roman" w:cs="Arial"/>
        </w:rPr>
        <w:t xml:space="preserve">his constitution can only be amended by a resolution passed by </w:t>
      </w:r>
      <w:r w:rsidRPr="00A73FE0">
        <w:rPr>
          <w:rFonts w:eastAsia="Times New Roman" w:cs="Arial"/>
        </w:rPr>
        <w:t xml:space="preserve">a </w:t>
      </w:r>
      <w:r w:rsidRPr="00A73FE0">
        <w:t>75%</w:t>
      </w:r>
      <w:r w:rsidRPr="00A73FE0">
        <w:rPr>
          <w:rFonts w:eastAsia="Times New Roman" w:cs="Arial"/>
        </w:rPr>
        <w:t xml:space="preserve"> majority of votes cast at a general meeting of the members of the Church</w:t>
      </w:r>
      <w:r w:rsidRPr="00A73FE0">
        <w:t xml:space="preserve"> (including postal</w:t>
      </w:r>
      <w:r w:rsidRPr="006F2CD4">
        <w:t>/email</w:t>
      </w:r>
      <w:r w:rsidRPr="0071620B">
        <w:rPr>
          <w:rFonts w:cs="Arial"/>
        </w:rPr>
        <w:t xml:space="preserve"> </w:t>
      </w:r>
      <w:r w:rsidRPr="006F2CD4">
        <w:t>and proxy</w:t>
      </w:r>
      <w:r w:rsidRPr="0071620B">
        <w:rPr>
          <w:rFonts w:cs="Arial"/>
        </w:rPr>
        <w:t xml:space="preserve"> </w:t>
      </w:r>
      <w:r w:rsidRPr="006F2CD4">
        <w:t>votes if the charity trustees have permitted voting by post/email</w:t>
      </w:r>
      <w:r w:rsidRPr="0071620B">
        <w:rPr>
          <w:rFonts w:cs="Arial"/>
        </w:rPr>
        <w:t xml:space="preserve"> </w:t>
      </w:r>
      <w:r w:rsidRPr="006F2CD4">
        <w:t>and proxy</w:t>
      </w:r>
      <w:r w:rsidR="0071620B" w:rsidRPr="0071620B">
        <w:t>)</w:t>
      </w:r>
      <w:r w:rsidRPr="0071620B">
        <w:rPr>
          <w:rFonts w:cs="Arial"/>
        </w:rPr>
        <w:t xml:space="preserve">; </w:t>
      </w:r>
      <w:r w:rsidRPr="006F2CD4">
        <w:t>or by a resolution agreed in writing by all the members of the Church</w:t>
      </w:r>
      <w:r w:rsidRPr="0071620B">
        <w:rPr>
          <w:rFonts w:eastAsia="Times New Roman" w:cs="Arial"/>
        </w:rPr>
        <w:t>.</w:t>
      </w:r>
      <w:bookmarkEnd w:id="91"/>
    </w:p>
    <w:p w14:paraId="25F0ECE6" w14:textId="77777777" w:rsidR="00C00811" w:rsidRPr="007241E8" w:rsidRDefault="00C00811" w:rsidP="00321B94">
      <w:pPr>
        <w:spacing w:line="276" w:lineRule="auto"/>
        <w:jc w:val="both"/>
        <w:rPr>
          <w:rFonts w:eastAsia="Times New Roman" w:cs="Arial"/>
        </w:rPr>
      </w:pPr>
    </w:p>
    <w:p w14:paraId="25F0ECE7" w14:textId="77777777" w:rsidR="00C00811" w:rsidRPr="007241E8" w:rsidRDefault="00D1767C" w:rsidP="00321B94">
      <w:pPr>
        <w:numPr>
          <w:ilvl w:val="1"/>
          <w:numId w:val="1"/>
        </w:numPr>
        <w:spacing w:line="276" w:lineRule="auto"/>
        <w:jc w:val="both"/>
        <w:rPr>
          <w:rFonts w:eastAsia="Times New Roman" w:cs="Arial"/>
        </w:rPr>
      </w:pPr>
      <w:bookmarkStart w:id="92" w:name="_Ref357767824"/>
      <w:bookmarkStart w:id="93" w:name="_Ref457382919"/>
      <w:r w:rsidRPr="007241E8">
        <w:rPr>
          <w:rFonts w:eastAsia="Times New Roman" w:cs="Arial"/>
        </w:rPr>
        <w:t xml:space="preserve">Any alteration of clause </w:t>
      </w:r>
      <w:r w:rsidRPr="007241E8">
        <w:rPr>
          <w:rFonts w:eastAsia="Times New Roman" w:cs="Arial"/>
        </w:rPr>
        <w:fldChar w:fldCharType="begin"/>
      </w:r>
      <w:r w:rsidRPr="007241E8">
        <w:rPr>
          <w:rFonts w:eastAsia="Times New Roman" w:cs="Arial"/>
        </w:rPr>
        <w:instrText xml:space="preserve"> REF _Ref357767650 \r \h  \* MERGEFORMAT </w:instrText>
      </w:r>
      <w:r w:rsidRPr="007241E8">
        <w:rPr>
          <w:rFonts w:eastAsia="Times New Roman" w:cs="Arial"/>
        </w:rPr>
      </w:r>
      <w:r w:rsidRPr="007241E8">
        <w:rPr>
          <w:rFonts w:eastAsia="Times New Roman" w:cs="Arial"/>
        </w:rPr>
        <w:fldChar w:fldCharType="separate"/>
      </w:r>
      <w:r w:rsidR="008F0D1D">
        <w:rPr>
          <w:rFonts w:eastAsia="Times New Roman" w:cs="Arial"/>
        </w:rPr>
        <w:t>3</w:t>
      </w:r>
      <w:r w:rsidRPr="007241E8">
        <w:rPr>
          <w:rFonts w:eastAsia="Times New Roman" w:cs="Arial"/>
        </w:rPr>
        <w:fldChar w:fldCharType="end"/>
      </w:r>
      <w:r w:rsidRPr="007241E8">
        <w:rPr>
          <w:rFonts w:eastAsia="Times New Roman" w:cs="Arial"/>
        </w:rPr>
        <w:t xml:space="preserve"> (Purposes), clause </w:t>
      </w:r>
      <w:r w:rsidRPr="007241E8">
        <w:rPr>
          <w:rFonts w:eastAsia="Times New Roman" w:cs="Arial"/>
        </w:rPr>
        <w:fldChar w:fldCharType="begin"/>
      </w:r>
      <w:r w:rsidRPr="007241E8">
        <w:rPr>
          <w:rFonts w:eastAsia="Times New Roman" w:cs="Arial"/>
        </w:rPr>
        <w:instrText xml:space="preserve"> REF _Ref357767668 \r \h  \* MERGEFORMAT </w:instrText>
      </w:r>
      <w:r w:rsidRPr="007241E8">
        <w:rPr>
          <w:rFonts w:eastAsia="Times New Roman" w:cs="Arial"/>
        </w:rPr>
      </w:r>
      <w:r w:rsidRPr="007241E8">
        <w:rPr>
          <w:rFonts w:eastAsia="Times New Roman" w:cs="Arial"/>
        </w:rPr>
        <w:fldChar w:fldCharType="separate"/>
      </w:r>
      <w:r w:rsidR="008F0D1D">
        <w:rPr>
          <w:rFonts w:eastAsia="Times New Roman" w:cs="Arial"/>
        </w:rPr>
        <w:t>29</w:t>
      </w:r>
      <w:r w:rsidRPr="007241E8">
        <w:rPr>
          <w:rFonts w:eastAsia="Times New Roman" w:cs="Arial"/>
        </w:rPr>
        <w:fldChar w:fldCharType="end"/>
      </w:r>
      <w:r w:rsidRPr="007241E8">
        <w:rPr>
          <w:rFonts w:eastAsia="Times New Roman" w:cs="Arial"/>
        </w:rPr>
        <w:t xml:space="preserve"> (Voluntary winding up or dissolution), this clause, or of any provision where the alteration would provide authorisation for any </w:t>
      </w:r>
      <w:r w:rsidRPr="007241E8">
        <w:rPr>
          <w:rFonts w:eastAsia="Times New Roman" w:cs="Arial"/>
        </w:rPr>
        <w:lastRenderedPageBreak/>
        <w:t>benefit to be obtained by charity trustees or members of the Church or persons connected with them, requires the prior written consent of the Charity Commission.</w:t>
      </w:r>
      <w:bookmarkEnd w:id="92"/>
      <w:r>
        <w:rPr>
          <w:rFonts w:eastAsia="Times New Roman" w:cs="Arial"/>
          <w:vertAlign w:val="superscript"/>
        </w:rPr>
        <w:footnoteReference w:id="23"/>
      </w:r>
      <w:bookmarkEnd w:id="93"/>
    </w:p>
    <w:p w14:paraId="25F0ECE8" w14:textId="77777777" w:rsidR="00C00811" w:rsidRPr="007241E8" w:rsidRDefault="00C00811" w:rsidP="00321B94">
      <w:pPr>
        <w:spacing w:line="276" w:lineRule="auto"/>
        <w:jc w:val="both"/>
        <w:rPr>
          <w:rFonts w:eastAsia="Times New Roman" w:cs="Arial"/>
        </w:rPr>
      </w:pPr>
    </w:p>
    <w:p w14:paraId="25F0ECE9" w14:textId="77777777" w:rsidR="00C00811" w:rsidRPr="007241E8" w:rsidRDefault="00D1767C" w:rsidP="00321B94">
      <w:pPr>
        <w:numPr>
          <w:ilvl w:val="1"/>
          <w:numId w:val="1"/>
        </w:numPr>
        <w:spacing w:line="276" w:lineRule="auto"/>
        <w:jc w:val="both"/>
        <w:rPr>
          <w:rFonts w:eastAsia="Times New Roman" w:cs="Arial"/>
        </w:rPr>
      </w:pPr>
      <w:bookmarkStart w:id="94" w:name="_Ref437340162"/>
      <w:r>
        <w:rPr>
          <w:rFonts w:eastAsia="Times New Roman" w:cs="Arial"/>
        </w:rPr>
        <w:t>T</w:t>
      </w:r>
      <w:r w:rsidRPr="007241E8">
        <w:rPr>
          <w:rFonts w:eastAsia="Times New Roman" w:cs="Arial"/>
        </w:rPr>
        <w:t xml:space="preserve">he Basis of Faith </w:t>
      </w:r>
      <w:r>
        <w:rPr>
          <w:rFonts w:eastAsia="Times New Roman" w:cs="Arial"/>
        </w:rPr>
        <w:t xml:space="preserve">can only be amended by a resolution passed by a </w:t>
      </w:r>
      <w:r w:rsidRPr="00A73FE0">
        <w:t>75%</w:t>
      </w:r>
      <w:r w:rsidRPr="00A73FE0">
        <w:rPr>
          <w:rFonts w:eastAsia="Times New Roman" w:cs="Arial"/>
        </w:rPr>
        <w:t xml:space="preserve"> majority of votes cast at a general meeting of the members of the Church </w:t>
      </w:r>
      <w:r w:rsidRPr="00A73FE0">
        <w:t>(including postal</w:t>
      </w:r>
      <w:r w:rsidRPr="006F2CD4">
        <w:t>/email</w:t>
      </w:r>
      <w:r w:rsidRPr="0071620B">
        <w:rPr>
          <w:rFonts w:cs="Arial"/>
        </w:rPr>
        <w:t xml:space="preserve"> </w:t>
      </w:r>
      <w:r w:rsidRPr="006F2CD4">
        <w:t>and proxy</w:t>
      </w:r>
      <w:r w:rsidRPr="0071620B">
        <w:rPr>
          <w:rFonts w:cs="Arial"/>
        </w:rPr>
        <w:t xml:space="preserve"> </w:t>
      </w:r>
      <w:r w:rsidRPr="006F2CD4">
        <w:t>votes if the charity trustees have permitted voting by post/email</w:t>
      </w:r>
      <w:r w:rsidRPr="0071620B">
        <w:rPr>
          <w:rFonts w:cs="Arial"/>
        </w:rPr>
        <w:t xml:space="preserve"> </w:t>
      </w:r>
      <w:r w:rsidRPr="006F2CD4">
        <w:t>and proxy</w:t>
      </w:r>
      <w:r w:rsidR="00CE0761">
        <w:t>)</w:t>
      </w:r>
      <w:r w:rsidRPr="0071620B">
        <w:rPr>
          <w:rFonts w:cs="Arial"/>
        </w:rPr>
        <w:t xml:space="preserve">; </w:t>
      </w:r>
      <w:r w:rsidRPr="006F2CD4">
        <w:t>or by a resolution agreed in writing by all the members of the Church</w:t>
      </w:r>
      <w:r w:rsidRPr="0071620B">
        <w:rPr>
          <w:rFonts w:cs="Arial"/>
        </w:rPr>
        <w:t>.</w:t>
      </w:r>
      <w:r w:rsidRPr="007241E8">
        <w:rPr>
          <w:rFonts w:eastAsia="Times New Roman" w:cs="Arial"/>
        </w:rPr>
        <w:t xml:space="preserve"> </w:t>
      </w:r>
      <w:bookmarkEnd w:id="94"/>
    </w:p>
    <w:p w14:paraId="25F0ECEA" w14:textId="77777777" w:rsidR="00C00811" w:rsidRPr="007241E8" w:rsidRDefault="00C00811" w:rsidP="004557C2">
      <w:pPr>
        <w:spacing w:line="276" w:lineRule="auto"/>
        <w:jc w:val="both"/>
        <w:rPr>
          <w:rFonts w:eastAsia="Times New Roman" w:cs="Arial"/>
        </w:rPr>
      </w:pPr>
    </w:p>
    <w:p w14:paraId="25F0ECEB" w14:textId="77777777" w:rsidR="00C00811" w:rsidRPr="007241E8" w:rsidRDefault="00D1767C" w:rsidP="004557C2">
      <w:pPr>
        <w:numPr>
          <w:ilvl w:val="1"/>
          <w:numId w:val="1"/>
        </w:numPr>
        <w:spacing w:line="276" w:lineRule="auto"/>
        <w:jc w:val="both"/>
        <w:rPr>
          <w:rFonts w:eastAsia="Times New Roman" w:cs="Arial"/>
        </w:rPr>
      </w:pPr>
      <w:r w:rsidRPr="007241E8">
        <w:rPr>
          <w:rFonts w:eastAsia="Times New Roman" w:cs="Arial"/>
        </w:rPr>
        <w:t xml:space="preserve">The specifying of charitable purposes by </w:t>
      </w:r>
      <w:r w:rsidRPr="002F47BB">
        <w:rPr>
          <w:rFonts w:eastAsia="Times New Roman" w:cs="Arial"/>
        </w:rPr>
        <w:t>the charity trustees in accordance</w:t>
      </w:r>
      <w:r w:rsidRPr="007241E8">
        <w:rPr>
          <w:rFonts w:eastAsia="Times New Roman" w:cs="Arial"/>
        </w:rPr>
        <w:t xml:space="preserve"> with clause</w:t>
      </w:r>
      <w:r>
        <w:rPr>
          <w:rFonts w:eastAsia="Times New Roman" w:cs="Arial"/>
        </w:rPr>
        <w:t xml:space="preserve"> </w:t>
      </w:r>
      <w:r>
        <w:rPr>
          <w:rFonts w:eastAsia="Times New Roman" w:cs="Arial"/>
        </w:rPr>
        <w:fldChar w:fldCharType="begin"/>
      </w:r>
      <w:r>
        <w:rPr>
          <w:rFonts w:eastAsia="Times New Roman" w:cs="Arial"/>
        </w:rPr>
        <w:instrText xml:space="preserve"> REF _Ref519695160 \r \h </w:instrText>
      </w:r>
      <w:r w:rsidR="007F0428">
        <w:rPr>
          <w:rFonts w:eastAsia="Times New Roman" w:cs="Arial"/>
        </w:rPr>
        <w:instrText xml:space="preserve"> \* MERGEFORMAT </w:instrText>
      </w:r>
      <w:r>
        <w:rPr>
          <w:rFonts w:eastAsia="Times New Roman" w:cs="Arial"/>
        </w:rPr>
      </w:r>
      <w:r>
        <w:rPr>
          <w:rFonts w:eastAsia="Times New Roman" w:cs="Arial"/>
        </w:rPr>
        <w:fldChar w:fldCharType="separate"/>
      </w:r>
      <w:r w:rsidR="008F0D1D">
        <w:rPr>
          <w:rFonts w:eastAsia="Times New Roman" w:cs="Arial"/>
        </w:rPr>
        <w:t>3.1.2</w:t>
      </w:r>
      <w:r>
        <w:rPr>
          <w:rFonts w:eastAsia="Times New Roman" w:cs="Arial"/>
        </w:rPr>
        <w:fldChar w:fldCharType="end"/>
      </w:r>
      <w:r w:rsidRPr="007241E8">
        <w:rPr>
          <w:rFonts w:eastAsia="Times New Roman" w:cs="Arial"/>
        </w:rPr>
        <w:t xml:space="preserve"> does not constitute an amendment to the constitution.</w:t>
      </w:r>
    </w:p>
    <w:p w14:paraId="25F0ECEC" w14:textId="77777777" w:rsidR="00C00811" w:rsidRPr="007241E8" w:rsidRDefault="00C00811" w:rsidP="004557C2">
      <w:pPr>
        <w:spacing w:line="276" w:lineRule="auto"/>
        <w:jc w:val="both"/>
        <w:rPr>
          <w:rFonts w:eastAsia="Times New Roman" w:cs="Arial"/>
        </w:rPr>
      </w:pPr>
    </w:p>
    <w:p w14:paraId="25F0ECED" w14:textId="77777777" w:rsidR="00C00811" w:rsidRPr="007241E8" w:rsidRDefault="00D1767C" w:rsidP="004557C2">
      <w:pPr>
        <w:numPr>
          <w:ilvl w:val="1"/>
          <w:numId w:val="1"/>
        </w:numPr>
        <w:spacing w:line="276" w:lineRule="auto"/>
        <w:jc w:val="both"/>
        <w:rPr>
          <w:rFonts w:eastAsia="Times New Roman" w:cs="Arial"/>
        </w:rPr>
      </w:pPr>
      <w:r w:rsidRPr="007241E8">
        <w:rPr>
          <w:rFonts w:eastAsia="Times New Roman" w:cs="Arial"/>
        </w:rPr>
        <w:t>No amendment that is inconsistent with the provisions of the Charities Act 2011 or the General Regulations shall be valid.</w:t>
      </w:r>
    </w:p>
    <w:p w14:paraId="25F0ECEE" w14:textId="77777777" w:rsidR="00C00811" w:rsidRPr="007241E8" w:rsidRDefault="00C00811" w:rsidP="004557C2">
      <w:pPr>
        <w:spacing w:line="276" w:lineRule="auto"/>
        <w:jc w:val="both"/>
        <w:rPr>
          <w:rFonts w:eastAsia="Times New Roman" w:cs="Arial"/>
        </w:rPr>
      </w:pPr>
    </w:p>
    <w:p w14:paraId="25F0ECEF" w14:textId="77777777" w:rsidR="00C00811" w:rsidRPr="007241E8" w:rsidRDefault="00D1767C" w:rsidP="004557C2">
      <w:pPr>
        <w:numPr>
          <w:ilvl w:val="1"/>
          <w:numId w:val="1"/>
        </w:numPr>
        <w:spacing w:line="276" w:lineRule="auto"/>
        <w:jc w:val="both"/>
        <w:rPr>
          <w:rFonts w:eastAsia="Times New Roman" w:cs="Arial"/>
        </w:rPr>
      </w:pPr>
      <w:bookmarkStart w:id="95" w:name="_Ref457382620"/>
      <w:r w:rsidRPr="007241E8">
        <w:rPr>
          <w:rFonts w:eastAsia="Times New Roman" w:cs="Arial"/>
        </w:rPr>
        <w:t>A copy of any resolution altering the constitution, together with a copy of the Church’s constitution as amended, must be sent to the Commission within 15 days from the date on which the resolution is passed. The amendment does not take effect until it has been recorded in the Register of Charities.</w:t>
      </w:r>
      <w:bookmarkEnd w:id="95"/>
    </w:p>
    <w:p w14:paraId="25F0ECF0" w14:textId="77777777" w:rsidR="00C00811" w:rsidRDefault="00C00811" w:rsidP="004557C2">
      <w:pPr>
        <w:spacing w:line="276" w:lineRule="auto"/>
        <w:jc w:val="both"/>
        <w:rPr>
          <w:rFonts w:eastAsia="Times New Roman" w:cs="Arial"/>
          <w:b/>
        </w:rPr>
      </w:pPr>
    </w:p>
    <w:p w14:paraId="25F0ECF1" w14:textId="77777777" w:rsidR="00C00811" w:rsidRPr="007241E8" w:rsidRDefault="00C00811" w:rsidP="004557C2">
      <w:pPr>
        <w:spacing w:line="276" w:lineRule="auto"/>
        <w:jc w:val="both"/>
        <w:rPr>
          <w:rFonts w:eastAsia="Times New Roman" w:cs="Arial"/>
          <w:b/>
        </w:rPr>
      </w:pPr>
    </w:p>
    <w:p w14:paraId="25F0ECF2" w14:textId="77777777" w:rsidR="00C00811" w:rsidRPr="007241E8" w:rsidRDefault="00D1767C" w:rsidP="004557C2">
      <w:pPr>
        <w:numPr>
          <w:ilvl w:val="0"/>
          <w:numId w:val="1"/>
        </w:numPr>
        <w:spacing w:line="276" w:lineRule="auto"/>
        <w:jc w:val="both"/>
        <w:rPr>
          <w:rFonts w:eastAsia="Times New Roman" w:cs="Arial"/>
          <w:b/>
        </w:rPr>
      </w:pPr>
      <w:bookmarkStart w:id="96" w:name="_Ref357767668"/>
      <w:r w:rsidRPr="007241E8">
        <w:rPr>
          <w:rFonts w:eastAsia="Times New Roman" w:cs="Arial"/>
          <w:b/>
        </w:rPr>
        <w:t>Voluntary winding up or dissolution</w:t>
      </w:r>
      <w:bookmarkEnd w:id="96"/>
    </w:p>
    <w:p w14:paraId="25F0ECF3" w14:textId="77777777" w:rsidR="00C00811" w:rsidRPr="007241E8" w:rsidRDefault="00C00811" w:rsidP="004557C2">
      <w:pPr>
        <w:spacing w:line="276" w:lineRule="auto"/>
        <w:jc w:val="both"/>
        <w:rPr>
          <w:rFonts w:eastAsia="Times New Roman" w:cs="Arial"/>
          <w:b/>
        </w:rPr>
      </w:pPr>
    </w:p>
    <w:p w14:paraId="25F0ECF4" w14:textId="77777777" w:rsidR="00C00811" w:rsidRPr="007241E8" w:rsidRDefault="00D1767C" w:rsidP="004557C2">
      <w:pPr>
        <w:numPr>
          <w:ilvl w:val="1"/>
          <w:numId w:val="1"/>
        </w:numPr>
        <w:spacing w:line="276" w:lineRule="auto"/>
        <w:jc w:val="both"/>
        <w:rPr>
          <w:rFonts w:eastAsia="Times New Roman" w:cs="Arial"/>
        </w:rPr>
      </w:pPr>
      <w:r w:rsidRPr="007241E8">
        <w:rPr>
          <w:rFonts w:eastAsia="Times New Roman" w:cs="Arial"/>
        </w:rPr>
        <w:t>As provided by the Dissolution Regulations, the Church may be dissolved by resolution of its members. Any decision by the members to wind up or dissolve the Church can only be made:</w:t>
      </w:r>
    </w:p>
    <w:p w14:paraId="25F0ECF5" w14:textId="77777777" w:rsidR="00C00811" w:rsidRPr="007241E8" w:rsidRDefault="00C00811" w:rsidP="004557C2">
      <w:pPr>
        <w:spacing w:line="276" w:lineRule="auto"/>
        <w:jc w:val="both"/>
        <w:rPr>
          <w:rFonts w:eastAsia="Times New Roman" w:cs="Arial"/>
          <w:b/>
        </w:rPr>
      </w:pPr>
    </w:p>
    <w:p w14:paraId="25F0ECF6" w14:textId="77777777" w:rsidR="00C00811" w:rsidRPr="007241E8" w:rsidRDefault="00D1767C" w:rsidP="004557C2">
      <w:pPr>
        <w:numPr>
          <w:ilvl w:val="2"/>
          <w:numId w:val="1"/>
        </w:numPr>
        <w:spacing w:line="276" w:lineRule="auto"/>
        <w:ind w:left="1559" w:hanging="839"/>
        <w:jc w:val="both"/>
        <w:rPr>
          <w:rFonts w:eastAsia="Times New Roman" w:cs="Arial"/>
          <w:b/>
        </w:rPr>
      </w:pPr>
      <w:r w:rsidRPr="007241E8">
        <w:rPr>
          <w:rFonts w:eastAsia="Times New Roman" w:cs="Arial"/>
        </w:rPr>
        <w:t xml:space="preserve">at a general meeting of the members of the Church called in accordance with clause </w:t>
      </w:r>
      <w:r w:rsidRPr="007241E8">
        <w:rPr>
          <w:rFonts w:eastAsia="Times New Roman" w:cs="Arial"/>
        </w:rPr>
        <w:fldChar w:fldCharType="begin"/>
      </w:r>
      <w:r w:rsidRPr="007241E8">
        <w:rPr>
          <w:rFonts w:eastAsia="Times New Roman" w:cs="Arial"/>
        </w:rPr>
        <w:instrText xml:space="preserve"> REF _Ref362616555 \r \h  \* MERGEFORMAT </w:instrText>
      </w:r>
      <w:r w:rsidRPr="007241E8">
        <w:rPr>
          <w:rFonts w:eastAsia="Times New Roman" w:cs="Arial"/>
        </w:rPr>
      </w:r>
      <w:r w:rsidRPr="007241E8">
        <w:rPr>
          <w:rFonts w:eastAsia="Times New Roman" w:cs="Arial"/>
        </w:rPr>
        <w:fldChar w:fldCharType="separate"/>
      </w:r>
      <w:r w:rsidR="008F0D1D">
        <w:rPr>
          <w:rFonts w:eastAsia="Times New Roman" w:cs="Arial"/>
        </w:rPr>
        <w:t>11</w:t>
      </w:r>
      <w:r w:rsidRPr="007241E8">
        <w:rPr>
          <w:rFonts w:eastAsia="Times New Roman" w:cs="Arial"/>
        </w:rPr>
        <w:fldChar w:fldCharType="end"/>
      </w:r>
      <w:r w:rsidRPr="007241E8">
        <w:rPr>
          <w:rFonts w:eastAsia="Times New Roman" w:cs="Arial"/>
        </w:rPr>
        <w:t xml:space="preserve"> (Church Members’ decisions), of which not less than 14 days’ notice has been given to those eligible to attend and vote:</w:t>
      </w:r>
    </w:p>
    <w:p w14:paraId="25F0ECF7" w14:textId="77777777" w:rsidR="00C00811" w:rsidRPr="007241E8" w:rsidRDefault="00C00811" w:rsidP="004557C2">
      <w:pPr>
        <w:spacing w:line="276" w:lineRule="auto"/>
        <w:jc w:val="both"/>
        <w:rPr>
          <w:rFonts w:eastAsia="Times New Roman" w:cs="Arial"/>
          <w:b/>
        </w:rPr>
      </w:pPr>
    </w:p>
    <w:p w14:paraId="25F0ECF8" w14:textId="77777777" w:rsidR="00C00811" w:rsidRPr="00CA1925" w:rsidRDefault="00D1767C" w:rsidP="004557C2">
      <w:pPr>
        <w:numPr>
          <w:ilvl w:val="3"/>
          <w:numId w:val="1"/>
        </w:numPr>
        <w:spacing w:line="276" w:lineRule="auto"/>
        <w:ind w:left="2551" w:hanging="992"/>
        <w:jc w:val="both"/>
        <w:rPr>
          <w:rFonts w:eastAsia="Times New Roman" w:cs="Arial"/>
          <w:b/>
        </w:rPr>
      </w:pPr>
      <w:r w:rsidRPr="00F24BBA">
        <w:rPr>
          <w:rFonts w:eastAsia="Times New Roman" w:cs="Arial"/>
        </w:rPr>
        <w:t xml:space="preserve">by a </w:t>
      </w:r>
      <w:r w:rsidRPr="00CA1925">
        <w:rPr>
          <w:rFonts w:eastAsia="Times New Roman" w:cs="Arial"/>
        </w:rPr>
        <w:t>resolution passed by a 75%</w:t>
      </w:r>
      <w:r>
        <w:rPr>
          <w:rFonts w:eastAsia="Times New Roman" w:cs="Arial"/>
          <w:vertAlign w:val="superscript"/>
        </w:rPr>
        <w:footnoteReference w:id="24"/>
      </w:r>
      <w:r w:rsidRPr="00CA1925">
        <w:rPr>
          <w:rFonts w:eastAsia="Times New Roman" w:cs="Arial"/>
        </w:rPr>
        <w:t xml:space="preserve"> majority of those voting</w:t>
      </w:r>
      <w:r w:rsidRPr="006F2CD4">
        <w:t xml:space="preserve"> (including postal/email</w:t>
      </w:r>
      <w:r w:rsidRPr="00CA1925">
        <w:rPr>
          <w:rFonts w:cs="Arial"/>
        </w:rPr>
        <w:t xml:space="preserve"> </w:t>
      </w:r>
      <w:r w:rsidRPr="006F2CD4">
        <w:t>and proxy</w:t>
      </w:r>
      <w:r w:rsidRPr="00CA1925">
        <w:rPr>
          <w:rFonts w:cs="Arial"/>
        </w:rPr>
        <w:t xml:space="preserve"> </w:t>
      </w:r>
      <w:r w:rsidRPr="006F2CD4">
        <w:t>votes when permitted by the charity trustees)</w:t>
      </w:r>
      <w:r w:rsidRPr="00CA1925">
        <w:rPr>
          <w:rFonts w:cs="Arial"/>
        </w:rPr>
        <w:t>;</w:t>
      </w:r>
    </w:p>
    <w:p w14:paraId="25F0ECF9" w14:textId="77777777" w:rsidR="00F24BBA" w:rsidRDefault="00F24BBA" w:rsidP="004557C2">
      <w:pPr>
        <w:spacing w:line="276" w:lineRule="auto"/>
        <w:jc w:val="both"/>
        <w:rPr>
          <w:rFonts w:eastAsia="Times New Roman" w:cs="Arial"/>
          <w:b/>
        </w:rPr>
      </w:pPr>
    </w:p>
    <w:p w14:paraId="25F0ECFA" w14:textId="77777777" w:rsidR="00C00811" w:rsidRPr="00CA1925" w:rsidRDefault="00D1767C" w:rsidP="004557C2">
      <w:pPr>
        <w:numPr>
          <w:ilvl w:val="3"/>
          <w:numId w:val="1"/>
        </w:numPr>
        <w:spacing w:line="276" w:lineRule="auto"/>
        <w:ind w:left="2551" w:hanging="992"/>
        <w:jc w:val="both"/>
        <w:rPr>
          <w:b/>
        </w:rPr>
      </w:pPr>
      <w:r w:rsidRPr="00F24BBA">
        <w:rPr>
          <w:rFonts w:eastAsia="Times New Roman" w:cs="Arial"/>
        </w:rPr>
        <w:t xml:space="preserve">by a resolution passed by decision taken without a vote and without any </w:t>
      </w:r>
      <w:r w:rsidRPr="00CA1925">
        <w:rPr>
          <w:rFonts w:eastAsia="Times New Roman" w:cs="Arial"/>
        </w:rPr>
        <w:t>expression of dissent in response to the question put to the general meeting</w:t>
      </w:r>
      <w:r w:rsidRPr="006F2CD4">
        <w:t>; or</w:t>
      </w:r>
    </w:p>
    <w:p w14:paraId="25F0ECFB" w14:textId="77777777" w:rsidR="00F24BBA" w:rsidRPr="00CA1925" w:rsidRDefault="00F24BBA" w:rsidP="004557C2">
      <w:pPr>
        <w:spacing w:line="276" w:lineRule="auto"/>
        <w:rPr>
          <w:b/>
        </w:rPr>
      </w:pPr>
    </w:p>
    <w:p w14:paraId="25F0ECFC" w14:textId="77777777" w:rsidR="00C00811" w:rsidRPr="00CA1925" w:rsidRDefault="00D1767C" w:rsidP="004557C2">
      <w:pPr>
        <w:numPr>
          <w:ilvl w:val="3"/>
          <w:numId w:val="1"/>
        </w:numPr>
        <w:spacing w:line="276" w:lineRule="auto"/>
        <w:ind w:left="2551" w:hanging="992"/>
        <w:jc w:val="both"/>
        <w:rPr>
          <w:b/>
        </w:rPr>
      </w:pPr>
      <w:r w:rsidRPr="006F2CD4">
        <w:lastRenderedPageBreak/>
        <w:t>by a resolution agreed in writing by all the members of the Church</w:t>
      </w:r>
      <w:r w:rsidRPr="00CA1925">
        <w:rPr>
          <w:rFonts w:eastAsia="Times New Roman" w:cs="Arial"/>
        </w:rPr>
        <w:t xml:space="preserve">. </w:t>
      </w:r>
    </w:p>
    <w:p w14:paraId="25F0ECFD" w14:textId="77777777" w:rsidR="00C00811" w:rsidRPr="007241E8" w:rsidRDefault="00C00811" w:rsidP="004557C2">
      <w:pPr>
        <w:spacing w:line="276" w:lineRule="auto"/>
        <w:jc w:val="both"/>
        <w:rPr>
          <w:rFonts w:eastAsia="Times New Roman" w:cs="Arial"/>
          <w:b/>
        </w:rPr>
      </w:pPr>
    </w:p>
    <w:p w14:paraId="25F0ECFE" w14:textId="77777777" w:rsidR="006807F7" w:rsidRPr="007241E8" w:rsidRDefault="00D1767C">
      <w:pPr>
        <w:numPr>
          <w:ilvl w:val="1"/>
          <w:numId w:val="1"/>
        </w:numPr>
        <w:spacing w:line="276" w:lineRule="auto"/>
        <w:jc w:val="both"/>
        <w:rPr>
          <w:rFonts w:eastAsia="Times New Roman" w:cs="Arial"/>
        </w:rPr>
      </w:pPr>
      <w:r w:rsidRPr="006807F7">
        <w:rPr>
          <w:rFonts w:eastAsia="Times New Roman" w:cs="Arial"/>
        </w:rPr>
        <w:t>Subject to the payment of all the Church’s debts:</w:t>
      </w:r>
      <w:r w:rsidR="00F0443E" w:rsidRPr="006807F7">
        <w:rPr>
          <w:rFonts w:eastAsia="Times New Roman" w:cs="Arial"/>
        </w:rPr>
        <w:t xml:space="preserve"> </w:t>
      </w:r>
    </w:p>
    <w:p w14:paraId="25F0ECFF" w14:textId="77777777" w:rsidR="00C00811" w:rsidRPr="006807F7" w:rsidRDefault="00C00811" w:rsidP="006F2CD4">
      <w:pPr>
        <w:spacing w:line="276" w:lineRule="auto"/>
        <w:ind w:left="720"/>
        <w:jc w:val="both"/>
        <w:rPr>
          <w:rFonts w:eastAsia="Times New Roman" w:cs="Arial"/>
          <w:b/>
        </w:rPr>
      </w:pPr>
    </w:p>
    <w:p w14:paraId="25F0ED00" w14:textId="77777777" w:rsidR="00C00811" w:rsidRPr="006259CD" w:rsidRDefault="00D1767C" w:rsidP="004557C2">
      <w:pPr>
        <w:numPr>
          <w:ilvl w:val="2"/>
          <w:numId w:val="1"/>
        </w:numPr>
        <w:spacing w:line="276" w:lineRule="auto"/>
        <w:ind w:left="1559" w:hanging="839"/>
        <w:jc w:val="both"/>
        <w:rPr>
          <w:rFonts w:eastAsia="Times New Roman" w:cs="Arial"/>
          <w:b/>
        </w:rPr>
      </w:pPr>
      <w:r w:rsidRPr="007241E8">
        <w:rPr>
          <w:rFonts w:eastAsia="Times New Roman" w:cs="Arial"/>
        </w:rPr>
        <w:t xml:space="preserve">Any resolution for the winding up of the Church, or for the dissolution </w:t>
      </w:r>
      <w:r w:rsidRPr="00CD5A82">
        <w:rPr>
          <w:rFonts w:eastAsia="Times New Roman" w:cs="Arial"/>
        </w:rPr>
        <w:t>of the Church without winding up, may contain a provision directing how any remaining assets of the Church shall be applied.</w:t>
      </w:r>
    </w:p>
    <w:p w14:paraId="25F0ED01" w14:textId="77777777" w:rsidR="006259CD" w:rsidRPr="006259CD" w:rsidRDefault="006259CD" w:rsidP="004557C2">
      <w:pPr>
        <w:spacing w:line="276" w:lineRule="auto"/>
        <w:jc w:val="both"/>
        <w:rPr>
          <w:rFonts w:eastAsia="Times New Roman" w:cs="Arial"/>
          <w:b/>
        </w:rPr>
      </w:pPr>
    </w:p>
    <w:p w14:paraId="25F0ED02" w14:textId="77777777" w:rsidR="00C00811" w:rsidRPr="006259CD" w:rsidRDefault="00D1767C" w:rsidP="004557C2">
      <w:pPr>
        <w:numPr>
          <w:ilvl w:val="2"/>
          <w:numId w:val="1"/>
        </w:numPr>
        <w:spacing w:line="276" w:lineRule="auto"/>
        <w:ind w:left="1559" w:hanging="839"/>
        <w:jc w:val="both"/>
        <w:rPr>
          <w:rFonts w:eastAsia="Times New Roman" w:cs="Arial"/>
          <w:b/>
        </w:rPr>
      </w:pPr>
      <w:r w:rsidRPr="006259CD">
        <w:rPr>
          <w:rFonts w:eastAsia="Times New Roman" w:cs="Arial"/>
        </w:rPr>
        <w:t>If the resolution does not contain such a provision, the charity trustees must decide how any remaining assets of the Church shall be applied.</w:t>
      </w:r>
    </w:p>
    <w:p w14:paraId="25F0ED03" w14:textId="77777777" w:rsidR="006259CD" w:rsidRDefault="006259CD" w:rsidP="004557C2">
      <w:pPr>
        <w:spacing w:line="276" w:lineRule="auto"/>
        <w:jc w:val="both"/>
        <w:rPr>
          <w:rFonts w:eastAsia="Times New Roman" w:cs="Arial"/>
          <w:b/>
        </w:rPr>
      </w:pPr>
    </w:p>
    <w:p w14:paraId="25F0ED04" w14:textId="77777777" w:rsidR="00C00811" w:rsidRPr="006259CD" w:rsidRDefault="00D1767C" w:rsidP="004557C2">
      <w:pPr>
        <w:numPr>
          <w:ilvl w:val="2"/>
          <w:numId w:val="1"/>
        </w:numPr>
        <w:spacing w:line="276" w:lineRule="auto"/>
        <w:ind w:left="1559" w:hanging="839"/>
        <w:jc w:val="both"/>
        <w:rPr>
          <w:rFonts w:eastAsia="Times New Roman" w:cs="Arial"/>
          <w:b/>
        </w:rPr>
      </w:pPr>
      <w:r w:rsidRPr="006259CD">
        <w:rPr>
          <w:rFonts w:eastAsia="Times New Roman" w:cs="Arial"/>
        </w:rPr>
        <w:t>In either case the remaining assets must be applied for charitable purposes the same as or similar to those of the Church.</w:t>
      </w:r>
    </w:p>
    <w:p w14:paraId="25F0ED05" w14:textId="77777777" w:rsidR="00C00811" w:rsidRPr="007241E8" w:rsidRDefault="00C00811" w:rsidP="004557C2">
      <w:pPr>
        <w:spacing w:line="276" w:lineRule="auto"/>
        <w:jc w:val="both"/>
        <w:rPr>
          <w:rFonts w:eastAsia="Times New Roman" w:cs="Arial"/>
          <w:b/>
        </w:rPr>
      </w:pPr>
    </w:p>
    <w:p w14:paraId="25F0ED06" w14:textId="77777777" w:rsidR="00C00811" w:rsidRPr="007241E8" w:rsidRDefault="00D1767C" w:rsidP="00922272">
      <w:pPr>
        <w:numPr>
          <w:ilvl w:val="1"/>
          <w:numId w:val="1"/>
        </w:numPr>
        <w:spacing w:line="276" w:lineRule="auto"/>
        <w:jc w:val="both"/>
        <w:rPr>
          <w:rFonts w:eastAsia="Times New Roman" w:cs="Arial"/>
        </w:rPr>
      </w:pPr>
      <w:r w:rsidRPr="007241E8">
        <w:rPr>
          <w:rFonts w:eastAsia="Times New Roman" w:cs="Arial"/>
        </w:rPr>
        <w:t>The Church must observe the requirements of the Dissolution Regulations in applying to the Commission for the Church to be removed from the Register of Charities, and in particular:</w:t>
      </w:r>
    </w:p>
    <w:p w14:paraId="25F0ED07" w14:textId="77777777" w:rsidR="00C00811" w:rsidRPr="007241E8" w:rsidRDefault="00C00811" w:rsidP="00922272">
      <w:pPr>
        <w:spacing w:line="276" w:lineRule="auto"/>
        <w:ind w:left="567" w:hanging="567"/>
        <w:jc w:val="both"/>
        <w:rPr>
          <w:rFonts w:eastAsia="Times New Roman" w:cs="Arial"/>
          <w:b/>
        </w:rPr>
      </w:pPr>
    </w:p>
    <w:p w14:paraId="25F0ED08" w14:textId="77777777" w:rsidR="00C00811" w:rsidRPr="007241E8" w:rsidRDefault="00D1767C" w:rsidP="00922272">
      <w:pPr>
        <w:numPr>
          <w:ilvl w:val="2"/>
          <w:numId w:val="1"/>
        </w:numPr>
        <w:spacing w:line="276" w:lineRule="auto"/>
        <w:ind w:left="1559" w:hanging="839"/>
        <w:jc w:val="both"/>
        <w:rPr>
          <w:rFonts w:eastAsia="Times New Roman" w:cs="Arial"/>
          <w:b/>
        </w:rPr>
      </w:pPr>
      <w:r w:rsidRPr="007241E8">
        <w:rPr>
          <w:rFonts w:eastAsia="Times New Roman" w:cs="Arial"/>
        </w:rPr>
        <w:t>the charity trustees must send with their application to the Commission:</w:t>
      </w:r>
    </w:p>
    <w:p w14:paraId="25F0ED09" w14:textId="77777777" w:rsidR="00C00811" w:rsidRPr="007241E8" w:rsidRDefault="00C00811" w:rsidP="00922272">
      <w:pPr>
        <w:spacing w:line="276" w:lineRule="auto"/>
        <w:jc w:val="both"/>
        <w:rPr>
          <w:rFonts w:eastAsia="Times New Roman" w:cs="Arial"/>
          <w:b/>
        </w:rPr>
      </w:pPr>
    </w:p>
    <w:p w14:paraId="25F0ED0A" w14:textId="77777777" w:rsidR="00C00811" w:rsidRPr="006259CD" w:rsidRDefault="00D1767C" w:rsidP="00922272">
      <w:pPr>
        <w:numPr>
          <w:ilvl w:val="3"/>
          <w:numId w:val="1"/>
        </w:numPr>
        <w:spacing w:line="276" w:lineRule="auto"/>
        <w:ind w:left="2551" w:hanging="992"/>
        <w:jc w:val="both"/>
        <w:rPr>
          <w:rFonts w:eastAsia="Times New Roman" w:cs="Arial"/>
          <w:b/>
        </w:rPr>
      </w:pPr>
      <w:r w:rsidRPr="007241E8">
        <w:rPr>
          <w:rFonts w:eastAsia="Times New Roman" w:cs="Arial"/>
        </w:rPr>
        <w:t>a copy of the resolution passed by the members of the Church;</w:t>
      </w:r>
    </w:p>
    <w:p w14:paraId="25F0ED0B" w14:textId="77777777" w:rsidR="006259CD" w:rsidRDefault="006259CD" w:rsidP="00922272">
      <w:pPr>
        <w:spacing w:line="276" w:lineRule="auto"/>
        <w:jc w:val="both"/>
        <w:rPr>
          <w:rFonts w:eastAsia="Times New Roman" w:cs="Arial"/>
          <w:b/>
        </w:rPr>
      </w:pPr>
    </w:p>
    <w:p w14:paraId="25F0ED0C" w14:textId="77777777" w:rsidR="00C00811" w:rsidRPr="006259CD" w:rsidRDefault="00D1767C" w:rsidP="00922272">
      <w:pPr>
        <w:numPr>
          <w:ilvl w:val="3"/>
          <w:numId w:val="1"/>
        </w:numPr>
        <w:spacing w:line="276" w:lineRule="auto"/>
        <w:ind w:left="2551" w:hanging="992"/>
        <w:jc w:val="both"/>
        <w:rPr>
          <w:rFonts w:eastAsia="Times New Roman" w:cs="Arial"/>
          <w:b/>
        </w:rPr>
      </w:pPr>
      <w:r w:rsidRPr="006259CD">
        <w:rPr>
          <w:rFonts w:eastAsia="Times New Roman" w:cs="Arial"/>
        </w:rPr>
        <w:t>a declaration by the charity trustees that any debts and other liabilities of the Church have been settled or otherwise provided for in full; and</w:t>
      </w:r>
    </w:p>
    <w:p w14:paraId="25F0ED0D" w14:textId="77777777" w:rsidR="006259CD" w:rsidRPr="006259CD" w:rsidRDefault="006259CD" w:rsidP="00922272">
      <w:pPr>
        <w:spacing w:line="276" w:lineRule="auto"/>
        <w:rPr>
          <w:rFonts w:cs="Arial"/>
          <w:b/>
        </w:rPr>
      </w:pPr>
    </w:p>
    <w:p w14:paraId="25F0ED0E" w14:textId="77777777" w:rsidR="00C00811" w:rsidRPr="006259CD" w:rsidRDefault="00D1767C" w:rsidP="00922272">
      <w:pPr>
        <w:numPr>
          <w:ilvl w:val="3"/>
          <w:numId w:val="1"/>
        </w:numPr>
        <w:spacing w:line="276" w:lineRule="auto"/>
        <w:ind w:left="2551" w:hanging="992"/>
        <w:jc w:val="both"/>
        <w:rPr>
          <w:rFonts w:eastAsia="Times New Roman" w:cs="Arial"/>
          <w:b/>
        </w:rPr>
      </w:pPr>
      <w:r w:rsidRPr="006259CD">
        <w:rPr>
          <w:rFonts w:eastAsia="Times New Roman" w:cs="Arial"/>
        </w:rPr>
        <w:t>a statement by the charity trustees setting out the way in which any property of the Church has been or is to be applied prior to its dissolution in accordance with this constitution;</w:t>
      </w:r>
    </w:p>
    <w:p w14:paraId="25F0ED0F" w14:textId="77777777" w:rsidR="00C00811" w:rsidRPr="007241E8" w:rsidRDefault="00C00811" w:rsidP="00922272">
      <w:pPr>
        <w:spacing w:line="276" w:lineRule="auto"/>
        <w:jc w:val="both"/>
        <w:rPr>
          <w:rFonts w:eastAsia="Times New Roman" w:cs="Arial"/>
          <w:b/>
        </w:rPr>
      </w:pPr>
    </w:p>
    <w:p w14:paraId="25F0ED10" w14:textId="77777777" w:rsidR="00C00811" w:rsidRPr="007241E8" w:rsidRDefault="00D1767C" w:rsidP="00922272">
      <w:pPr>
        <w:numPr>
          <w:ilvl w:val="2"/>
          <w:numId w:val="1"/>
        </w:numPr>
        <w:spacing w:line="276" w:lineRule="auto"/>
        <w:ind w:left="1559" w:hanging="839"/>
        <w:jc w:val="both"/>
        <w:rPr>
          <w:rFonts w:eastAsia="Times New Roman" w:cs="Arial"/>
          <w:b/>
        </w:rPr>
      </w:pPr>
      <w:r w:rsidRPr="007241E8">
        <w:rPr>
          <w:rFonts w:eastAsia="Times New Roman" w:cs="Arial"/>
        </w:rPr>
        <w:t>the charity trustees must ensure that a copy of the application is sent within seven days to every member and employee of the Church, and to any charity trustee of the Church who was not privy to the application.</w:t>
      </w:r>
    </w:p>
    <w:p w14:paraId="25F0ED11" w14:textId="77777777" w:rsidR="00C00811" w:rsidRPr="007241E8" w:rsidRDefault="00C00811" w:rsidP="00922272">
      <w:pPr>
        <w:spacing w:line="276" w:lineRule="auto"/>
        <w:jc w:val="both"/>
        <w:rPr>
          <w:rFonts w:eastAsia="Times New Roman" w:cs="Arial"/>
          <w:b/>
        </w:rPr>
      </w:pPr>
    </w:p>
    <w:p w14:paraId="25F0ED12" w14:textId="77777777" w:rsidR="00C00811" w:rsidRPr="007241E8" w:rsidRDefault="00D1767C" w:rsidP="00922272">
      <w:pPr>
        <w:numPr>
          <w:ilvl w:val="1"/>
          <w:numId w:val="1"/>
        </w:numPr>
        <w:spacing w:line="276" w:lineRule="auto"/>
        <w:jc w:val="both"/>
        <w:rPr>
          <w:rFonts w:eastAsia="Times New Roman" w:cs="Arial"/>
        </w:rPr>
      </w:pPr>
      <w:r w:rsidRPr="007241E8">
        <w:rPr>
          <w:rFonts w:eastAsia="Times New Roman" w:cs="Arial"/>
        </w:rPr>
        <w:t>If the Church is to be wound up or dissolved in any other circumstances, the provisions of the Dissolution Regulations must be followed.</w:t>
      </w:r>
    </w:p>
    <w:p w14:paraId="25F0ED13" w14:textId="77777777" w:rsidR="00C00811" w:rsidRPr="00922272" w:rsidRDefault="00C00811" w:rsidP="00922272">
      <w:pPr>
        <w:spacing w:line="276" w:lineRule="auto"/>
        <w:jc w:val="both"/>
      </w:pPr>
    </w:p>
    <w:p w14:paraId="25F0ED14" w14:textId="77777777" w:rsidR="00C00811" w:rsidRPr="007241E8" w:rsidRDefault="00C00811" w:rsidP="00922272">
      <w:pPr>
        <w:spacing w:line="276" w:lineRule="auto"/>
        <w:jc w:val="both"/>
        <w:rPr>
          <w:rFonts w:eastAsia="Times New Roman" w:cs="Arial"/>
        </w:rPr>
      </w:pPr>
    </w:p>
    <w:p w14:paraId="25F0ED15" w14:textId="77777777" w:rsidR="00C00811" w:rsidRPr="007241E8" w:rsidRDefault="00D1767C" w:rsidP="00922272">
      <w:pPr>
        <w:numPr>
          <w:ilvl w:val="0"/>
          <w:numId w:val="1"/>
        </w:numPr>
        <w:spacing w:line="276" w:lineRule="auto"/>
        <w:jc w:val="both"/>
        <w:rPr>
          <w:rFonts w:eastAsia="Times New Roman" w:cs="Arial"/>
          <w:b/>
        </w:rPr>
      </w:pPr>
      <w:bookmarkStart w:id="98" w:name="_Ref519678983"/>
      <w:r w:rsidRPr="007241E8">
        <w:rPr>
          <w:rFonts w:eastAsia="Times New Roman" w:cs="Arial"/>
          <w:b/>
        </w:rPr>
        <w:t>Interpretation</w:t>
      </w:r>
      <w:bookmarkEnd w:id="98"/>
    </w:p>
    <w:p w14:paraId="25F0ED16" w14:textId="77777777" w:rsidR="00C00811" w:rsidRPr="007241E8" w:rsidRDefault="00C00811" w:rsidP="00922272">
      <w:pPr>
        <w:spacing w:line="276" w:lineRule="auto"/>
        <w:ind w:left="567" w:hanging="567"/>
        <w:jc w:val="both"/>
        <w:rPr>
          <w:rFonts w:eastAsia="Times New Roman" w:cs="Arial"/>
          <w:b/>
        </w:rPr>
      </w:pPr>
    </w:p>
    <w:p w14:paraId="25F0ED17" w14:textId="77777777" w:rsidR="00C00811" w:rsidRDefault="00D1767C" w:rsidP="00922272">
      <w:pPr>
        <w:spacing w:line="276" w:lineRule="auto"/>
        <w:ind w:left="567" w:hanging="567"/>
        <w:jc w:val="both"/>
        <w:rPr>
          <w:rFonts w:eastAsia="Times New Roman" w:cs="Arial"/>
        </w:rPr>
      </w:pPr>
      <w:r w:rsidRPr="007241E8">
        <w:rPr>
          <w:rFonts w:eastAsia="Times New Roman" w:cs="Arial"/>
        </w:rPr>
        <w:t>In this constitution:</w:t>
      </w:r>
    </w:p>
    <w:p w14:paraId="25F0ED18" w14:textId="77777777" w:rsidR="00C00811" w:rsidRPr="007241E8" w:rsidRDefault="00C00811" w:rsidP="00922272">
      <w:pPr>
        <w:spacing w:line="276" w:lineRule="auto"/>
        <w:ind w:left="567" w:hanging="567"/>
        <w:jc w:val="both"/>
        <w:rPr>
          <w:rFonts w:eastAsia="Times New Roman" w:cs="Arial"/>
          <w:b/>
        </w:rPr>
      </w:pPr>
    </w:p>
    <w:p w14:paraId="25F0ED19" w14:textId="77777777" w:rsidR="00C00811" w:rsidRDefault="00D1767C" w:rsidP="00922272">
      <w:pPr>
        <w:numPr>
          <w:ilvl w:val="1"/>
          <w:numId w:val="1"/>
        </w:numPr>
        <w:spacing w:line="276" w:lineRule="auto"/>
        <w:jc w:val="both"/>
        <w:rPr>
          <w:rFonts w:eastAsia="Times New Roman" w:cs="Arial"/>
        </w:rPr>
      </w:pPr>
      <w:r w:rsidRPr="007241E8">
        <w:rPr>
          <w:rFonts w:eastAsia="Times New Roman" w:cs="Arial"/>
          <w:b/>
        </w:rPr>
        <w:t xml:space="preserve">“Basis of Faith” </w:t>
      </w:r>
      <w:r w:rsidRPr="007241E8">
        <w:rPr>
          <w:rFonts w:eastAsia="Times New Roman" w:cs="Arial"/>
        </w:rPr>
        <w:t xml:space="preserve">means the doctrinal basis of the Church set out at Appendix 1 as may be amended from time to time in accordance with clause </w:t>
      </w:r>
      <w:r w:rsidRPr="007241E8">
        <w:rPr>
          <w:rFonts w:eastAsia="Times New Roman" w:cs="Arial"/>
        </w:rPr>
        <w:fldChar w:fldCharType="begin"/>
      </w:r>
      <w:r w:rsidRPr="007241E8">
        <w:rPr>
          <w:rFonts w:eastAsia="Times New Roman" w:cs="Arial"/>
        </w:rPr>
        <w:instrText xml:space="preserve"> REF _Ref437340162 \r \h  \* MERGEFORMAT </w:instrText>
      </w:r>
      <w:r w:rsidRPr="007241E8">
        <w:rPr>
          <w:rFonts w:eastAsia="Times New Roman" w:cs="Arial"/>
        </w:rPr>
      </w:r>
      <w:r w:rsidRPr="007241E8">
        <w:rPr>
          <w:rFonts w:eastAsia="Times New Roman" w:cs="Arial"/>
        </w:rPr>
        <w:fldChar w:fldCharType="separate"/>
      </w:r>
      <w:r w:rsidR="008F0D1D">
        <w:rPr>
          <w:rFonts w:eastAsia="Times New Roman" w:cs="Arial"/>
        </w:rPr>
        <w:t>28.3</w:t>
      </w:r>
      <w:r w:rsidRPr="007241E8">
        <w:rPr>
          <w:rFonts w:eastAsia="Times New Roman" w:cs="Arial"/>
        </w:rPr>
        <w:fldChar w:fldCharType="end"/>
      </w:r>
      <w:r w:rsidRPr="007241E8">
        <w:rPr>
          <w:rFonts w:eastAsia="Times New Roman" w:cs="Arial"/>
        </w:rPr>
        <w:t>.</w:t>
      </w:r>
    </w:p>
    <w:p w14:paraId="25F0ED1A" w14:textId="77777777" w:rsidR="00C00811" w:rsidRPr="007241E8" w:rsidRDefault="00C00811" w:rsidP="00922272">
      <w:pPr>
        <w:spacing w:line="276" w:lineRule="auto"/>
        <w:jc w:val="both"/>
        <w:rPr>
          <w:rFonts w:eastAsia="Times New Roman" w:cs="Arial"/>
        </w:rPr>
      </w:pPr>
    </w:p>
    <w:p w14:paraId="25F0ED1B" w14:textId="77777777" w:rsidR="00C00811" w:rsidRPr="007241E8" w:rsidRDefault="00D1767C" w:rsidP="00922272">
      <w:pPr>
        <w:numPr>
          <w:ilvl w:val="1"/>
          <w:numId w:val="1"/>
        </w:numPr>
        <w:spacing w:line="276" w:lineRule="auto"/>
        <w:jc w:val="both"/>
        <w:rPr>
          <w:rFonts w:eastAsia="Times New Roman" w:cs="Arial"/>
        </w:rPr>
      </w:pPr>
      <w:r w:rsidRPr="007241E8">
        <w:rPr>
          <w:rFonts w:eastAsia="Times New Roman" w:cs="Arial"/>
          <w:b/>
        </w:rPr>
        <w:t>“</w:t>
      </w:r>
      <w:proofErr w:type="gramStart"/>
      <w:r w:rsidRPr="007241E8">
        <w:rPr>
          <w:rFonts w:eastAsia="Times New Roman" w:cs="Arial"/>
          <w:b/>
        </w:rPr>
        <w:t>charity</w:t>
      </w:r>
      <w:proofErr w:type="gramEnd"/>
      <w:r w:rsidRPr="007241E8">
        <w:rPr>
          <w:rFonts w:eastAsia="Times New Roman" w:cs="Arial"/>
          <w:b/>
        </w:rPr>
        <w:t xml:space="preserve"> trustee”</w:t>
      </w:r>
      <w:r w:rsidRPr="007241E8">
        <w:rPr>
          <w:rFonts w:eastAsia="Times New Roman" w:cs="Arial"/>
        </w:rPr>
        <w:t xml:space="preserve"> means a person who has been appointed as a charity trustee of the Church in accordance with this constitution.</w:t>
      </w:r>
    </w:p>
    <w:p w14:paraId="25F0ED1C" w14:textId="77777777" w:rsidR="00C00811" w:rsidRPr="007241E8" w:rsidRDefault="00C00811" w:rsidP="00922272">
      <w:pPr>
        <w:spacing w:line="276" w:lineRule="auto"/>
        <w:jc w:val="both"/>
        <w:rPr>
          <w:rFonts w:eastAsia="Times New Roman" w:cs="Arial"/>
        </w:rPr>
      </w:pPr>
    </w:p>
    <w:p w14:paraId="25F0ED1D" w14:textId="77777777" w:rsidR="00C00811" w:rsidRPr="007241E8" w:rsidRDefault="00D1767C" w:rsidP="00922272">
      <w:pPr>
        <w:numPr>
          <w:ilvl w:val="1"/>
          <w:numId w:val="1"/>
        </w:numPr>
        <w:spacing w:line="276" w:lineRule="auto"/>
        <w:jc w:val="both"/>
        <w:rPr>
          <w:rFonts w:eastAsia="Times New Roman" w:cs="Arial"/>
        </w:rPr>
      </w:pPr>
      <w:r w:rsidRPr="007241E8">
        <w:rPr>
          <w:rFonts w:eastAsia="Times New Roman" w:cs="Arial"/>
          <w:b/>
        </w:rPr>
        <w:lastRenderedPageBreak/>
        <w:t>“Church Handbook”</w:t>
      </w:r>
      <w:r w:rsidRPr="007241E8">
        <w:rPr>
          <w:rFonts w:eastAsia="Times New Roman" w:cs="Arial"/>
        </w:rPr>
        <w:t xml:space="preserve"> means the rules adopted by the members of the Church governing the internal practices of the Church as may from time to time be amended in accordance with its terms.</w:t>
      </w:r>
    </w:p>
    <w:p w14:paraId="25F0ED1E" w14:textId="77777777" w:rsidR="00C00811" w:rsidRPr="007241E8" w:rsidRDefault="00C00811" w:rsidP="00922272">
      <w:pPr>
        <w:spacing w:line="276" w:lineRule="auto"/>
        <w:jc w:val="both"/>
        <w:rPr>
          <w:rFonts w:eastAsia="Times New Roman" w:cs="Arial"/>
          <w:b/>
        </w:rPr>
      </w:pPr>
    </w:p>
    <w:p w14:paraId="25F0ED1F" w14:textId="77777777" w:rsidR="00C00811" w:rsidRPr="007241E8" w:rsidRDefault="00D1767C" w:rsidP="00922272">
      <w:pPr>
        <w:numPr>
          <w:ilvl w:val="1"/>
          <w:numId w:val="1"/>
        </w:numPr>
        <w:spacing w:line="276" w:lineRule="auto"/>
        <w:jc w:val="both"/>
        <w:rPr>
          <w:rFonts w:eastAsia="Times New Roman" w:cs="Arial"/>
        </w:rPr>
      </w:pPr>
      <w:r w:rsidRPr="007241E8">
        <w:rPr>
          <w:rFonts w:eastAsia="Times New Roman" w:cs="Arial"/>
          <w:b/>
        </w:rPr>
        <w:t xml:space="preserve">“Doctrinal Distinctives” </w:t>
      </w:r>
      <w:r w:rsidRPr="007241E8">
        <w:rPr>
          <w:rFonts w:eastAsia="Times New Roman" w:cs="Arial"/>
        </w:rPr>
        <w:t>means any doctrines supplemental to the Basis of Faith set out in the Church Handbook as the doctrines of the Church, or adopted in accordance with the procedures set out in the Church Handbook, as the doctrines of the Church.</w:t>
      </w:r>
    </w:p>
    <w:p w14:paraId="25F0ED20" w14:textId="77777777" w:rsidR="00C00811" w:rsidRPr="007241E8" w:rsidRDefault="00C00811" w:rsidP="00922272">
      <w:pPr>
        <w:spacing w:line="276" w:lineRule="auto"/>
        <w:jc w:val="both"/>
        <w:rPr>
          <w:rFonts w:eastAsia="Times New Roman" w:cs="Arial"/>
          <w:b/>
        </w:rPr>
      </w:pPr>
    </w:p>
    <w:p w14:paraId="25F0ED21" w14:textId="77777777" w:rsidR="00C00811" w:rsidRDefault="00D1767C" w:rsidP="00922272">
      <w:pPr>
        <w:numPr>
          <w:ilvl w:val="1"/>
          <w:numId w:val="1"/>
        </w:numPr>
        <w:spacing w:line="276" w:lineRule="auto"/>
        <w:jc w:val="both"/>
        <w:rPr>
          <w:rFonts w:eastAsia="Times New Roman" w:cs="Arial"/>
        </w:rPr>
      </w:pPr>
      <w:r w:rsidRPr="007241E8">
        <w:rPr>
          <w:rFonts w:eastAsia="Times New Roman" w:cs="Arial"/>
          <w:b/>
        </w:rPr>
        <w:t xml:space="preserve">“Ethical Statements” </w:t>
      </w:r>
      <w:r w:rsidRPr="007241E8">
        <w:rPr>
          <w:rFonts w:eastAsia="Times New Roman" w:cs="Arial"/>
        </w:rPr>
        <w:t xml:space="preserve">means any statements set out in the Church Handbook, or adopted in accordance with the procedures set out in the Church Handbook setting out how the doctrines contained in the Basis of Faith apply in the ethics of day-to-day life and in accordance with which Church Members are expected to live their lives. </w:t>
      </w:r>
    </w:p>
    <w:p w14:paraId="25F0ED22" w14:textId="77777777" w:rsidR="00C00811" w:rsidRPr="00CD5A82" w:rsidRDefault="00C00811" w:rsidP="00922272">
      <w:pPr>
        <w:spacing w:line="276" w:lineRule="auto"/>
        <w:jc w:val="both"/>
        <w:rPr>
          <w:rFonts w:cs="Arial"/>
        </w:rPr>
      </w:pPr>
    </w:p>
    <w:p w14:paraId="25F0ED23" w14:textId="77777777" w:rsidR="00C00811" w:rsidRPr="007241E8" w:rsidRDefault="00D1767C" w:rsidP="00922272">
      <w:pPr>
        <w:numPr>
          <w:ilvl w:val="1"/>
          <w:numId w:val="1"/>
        </w:numPr>
        <w:spacing w:line="276" w:lineRule="auto"/>
        <w:jc w:val="both"/>
        <w:rPr>
          <w:rFonts w:eastAsia="Times New Roman" w:cs="Arial"/>
        </w:rPr>
      </w:pPr>
      <w:bookmarkStart w:id="99" w:name="_Hlk65518579"/>
      <w:r>
        <w:rPr>
          <w:rFonts w:eastAsia="Times New Roman" w:cs="Arial"/>
          <w:b/>
        </w:rPr>
        <w:t xml:space="preserve">“compensation” </w:t>
      </w:r>
      <w:r>
        <w:rPr>
          <w:rFonts w:eastAsia="Times New Roman" w:cs="Arial"/>
        </w:rPr>
        <w:t xml:space="preserve">refers to any payment, including a salary or a stipend, that is paid to a trustee or connected person in connection with duties carried out by that individual on behalf of the Church either as an office holder or an employee but does not amount to reimbursement for loss, </w:t>
      </w:r>
      <w:proofErr w:type="gramStart"/>
      <w:r>
        <w:rPr>
          <w:rFonts w:eastAsia="Times New Roman" w:cs="Arial"/>
        </w:rPr>
        <w:t>or  payment</w:t>
      </w:r>
      <w:proofErr w:type="gramEnd"/>
      <w:r>
        <w:rPr>
          <w:rFonts w:eastAsia="Times New Roman" w:cs="Arial"/>
        </w:rPr>
        <w:t xml:space="preserve"> to an individual for providing their services as a trustee. </w:t>
      </w:r>
      <w:bookmarkEnd w:id="99"/>
    </w:p>
    <w:p w14:paraId="25F0ED24" w14:textId="77777777" w:rsidR="00C00811" w:rsidRPr="007241E8" w:rsidRDefault="00C00811" w:rsidP="00922272">
      <w:pPr>
        <w:spacing w:line="276" w:lineRule="auto"/>
        <w:jc w:val="both"/>
        <w:rPr>
          <w:rFonts w:eastAsia="Times New Roman" w:cs="Arial"/>
          <w:b/>
        </w:rPr>
      </w:pPr>
    </w:p>
    <w:p w14:paraId="25F0ED25" w14:textId="77777777" w:rsidR="00C00811" w:rsidRPr="007241E8" w:rsidRDefault="00D1767C" w:rsidP="00922272">
      <w:pPr>
        <w:numPr>
          <w:ilvl w:val="1"/>
          <w:numId w:val="1"/>
        </w:numPr>
        <w:spacing w:line="276" w:lineRule="auto"/>
        <w:jc w:val="both"/>
        <w:rPr>
          <w:rFonts w:eastAsia="Times New Roman" w:cs="Arial"/>
        </w:rPr>
      </w:pPr>
      <w:r w:rsidRPr="007241E8">
        <w:rPr>
          <w:rFonts w:eastAsia="Times New Roman" w:cs="Arial"/>
          <w:b/>
        </w:rPr>
        <w:t>“</w:t>
      </w:r>
      <w:proofErr w:type="gramStart"/>
      <w:r w:rsidRPr="007241E8">
        <w:rPr>
          <w:rFonts w:eastAsia="Times New Roman" w:cs="Arial"/>
          <w:b/>
        </w:rPr>
        <w:t>connected</w:t>
      </w:r>
      <w:proofErr w:type="gramEnd"/>
      <w:r w:rsidRPr="007241E8">
        <w:rPr>
          <w:rFonts w:eastAsia="Times New Roman" w:cs="Arial"/>
          <w:b/>
        </w:rPr>
        <w:t xml:space="preserve"> person”</w:t>
      </w:r>
      <w:r w:rsidRPr="007241E8">
        <w:rPr>
          <w:rFonts w:eastAsia="Times New Roman" w:cs="Arial"/>
        </w:rPr>
        <w:t xml:space="preserve"> means:</w:t>
      </w:r>
    </w:p>
    <w:p w14:paraId="25F0ED26" w14:textId="77777777" w:rsidR="00C00811" w:rsidRPr="007241E8" w:rsidRDefault="00C00811" w:rsidP="00922272">
      <w:pPr>
        <w:spacing w:line="276" w:lineRule="auto"/>
        <w:jc w:val="both"/>
        <w:rPr>
          <w:rFonts w:eastAsia="Times New Roman" w:cs="Arial"/>
          <w:b/>
        </w:rPr>
      </w:pPr>
    </w:p>
    <w:p w14:paraId="25F0ED27" w14:textId="77777777" w:rsidR="00C00811" w:rsidRPr="006259CD" w:rsidRDefault="00D1767C" w:rsidP="00922272">
      <w:pPr>
        <w:numPr>
          <w:ilvl w:val="2"/>
          <w:numId w:val="1"/>
        </w:numPr>
        <w:spacing w:line="276" w:lineRule="auto"/>
        <w:ind w:left="1559" w:hanging="839"/>
        <w:jc w:val="both"/>
        <w:rPr>
          <w:rFonts w:eastAsia="Times New Roman" w:cs="Arial"/>
          <w:b/>
        </w:rPr>
      </w:pPr>
      <w:bookmarkStart w:id="100" w:name="_Ref375214598"/>
      <w:r w:rsidRPr="007241E8">
        <w:rPr>
          <w:rFonts w:eastAsia="Times New Roman" w:cs="Arial"/>
        </w:rPr>
        <w:t>a child, parent, grandchild, grandparent, brother or sister of the charity trustee;</w:t>
      </w:r>
      <w:bookmarkEnd w:id="100"/>
    </w:p>
    <w:p w14:paraId="25F0ED28" w14:textId="77777777" w:rsidR="006259CD" w:rsidRDefault="006259CD" w:rsidP="00922272">
      <w:pPr>
        <w:spacing w:line="276" w:lineRule="auto"/>
        <w:jc w:val="both"/>
        <w:rPr>
          <w:rFonts w:eastAsia="Times New Roman" w:cs="Arial"/>
          <w:b/>
        </w:rPr>
      </w:pPr>
      <w:bookmarkStart w:id="101" w:name="_Ref375214639"/>
    </w:p>
    <w:p w14:paraId="25F0ED29" w14:textId="77777777" w:rsidR="00C00811" w:rsidRPr="006259CD" w:rsidRDefault="00D1767C" w:rsidP="00922272">
      <w:pPr>
        <w:numPr>
          <w:ilvl w:val="2"/>
          <w:numId w:val="1"/>
        </w:numPr>
        <w:spacing w:line="276" w:lineRule="auto"/>
        <w:ind w:left="1559" w:hanging="839"/>
        <w:jc w:val="both"/>
        <w:rPr>
          <w:rFonts w:eastAsia="Times New Roman" w:cs="Arial"/>
          <w:b/>
        </w:rPr>
      </w:pPr>
      <w:r w:rsidRPr="006259CD">
        <w:rPr>
          <w:rFonts w:eastAsia="Times New Roman" w:cs="Arial"/>
        </w:rPr>
        <w:t xml:space="preserve">the spouse or civil partner of the charity trustee or of any person falling within clause </w:t>
      </w:r>
      <w:r w:rsidRPr="006259CD">
        <w:rPr>
          <w:rFonts w:eastAsia="Times New Roman" w:cs="Arial"/>
        </w:rPr>
        <w:fldChar w:fldCharType="begin"/>
      </w:r>
      <w:r w:rsidRPr="006259CD">
        <w:rPr>
          <w:rFonts w:eastAsia="Times New Roman" w:cs="Arial"/>
        </w:rPr>
        <w:instrText xml:space="preserve"> REF _Ref375214598 \r \h  \* MERGEFORMAT </w:instrText>
      </w:r>
      <w:r w:rsidRPr="006259CD">
        <w:rPr>
          <w:rFonts w:eastAsia="Times New Roman" w:cs="Arial"/>
        </w:rPr>
      </w:r>
      <w:r w:rsidRPr="006259CD">
        <w:rPr>
          <w:rFonts w:eastAsia="Times New Roman" w:cs="Arial"/>
        </w:rPr>
        <w:fldChar w:fldCharType="separate"/>
      </w:r>
      <w:r w:rsidR="008F0D1D">
        <w:rPr>
          <w:rFonts w:eastAsia="Times New Roman" w:cs="Arial"/>
        </w:rPr>
        <w:t>30.7.1</w:t>
      </w:r>
      <w:r w:rsidRPr="006259CD">
        <w:rPr>
          <w:rFonts w:eastAsia="Times New Roman" w:cs="Arial"/>
        </w:rPr>
        <w:fldChar w:fldCharType="end"/>
      </w:r>
      <w:r w:rsidRPr="006259CD">
        <w:rPr>
          <w:rFonts w:eastAsia="Times New Roman" w:cs="Arial"/>
        </w:rPr>
        <w:t>;</w:t>
      </w:r>
      <w:bookmarkEnd w:id="101"/>
    </w:p>
    <w:p w14:paraId="25F0ED2A" w14:textId="77777777" w:rsidR="006259CD" w:rsidRPr="006259CD" w:rsidRDefault="006259CD" w:rsidP="00922272">
      <w:pPr>
        <w:spacing w:line="276" w:lineRule="auto"/>
        <w:rPr>
          <w:rFonts w:cs="Arial"/>
          <w:b/>
        </w:rPr>
      </w:pPr>
    </w:p>
    <w:p w14:paraId="25F0ED2B" w14:textId="77777777" w:rsidR="00C00811" w:rsidRPr="006259CD" w:rsidRDefault="00D1767C" w:rsidP="00922272">
      <w:pPr>
        <w:numPr>
          <w:ilvl w:val="2"/>
          <w:numId w:val="1"/>
        </w:numPr>
        <w:spacing w:line="276" w:lineRule="auto"/>
        <w:ind w:left="1559" w:hanging="839"/>
        <w:jc w:val="both"/>
        <w:rPr>
          <w:rFonts w:eastAsia="Times New Roman" w:cs="Arial"/>
          <w:b/>
        </w:rPr>
      </w:pPr>
      <w:bookmarkStart w:id="102" w:name="_Ref375214708"/>
      <w:r w:rsidRPr="006259CD">
        <w:rPr>
          <w:rFonts w:eastAsia="Times New Roman" w:cs="Arial"/>
        </w:rPr>
        <w:t xml:space="preserve">a person carrying on business in partnership with the charity trustee or with any person falling within clause </w:t>
      </w:r>
      <w:r w:rsidRPr="006259CD">
        <w:rPr>
          <w:rFonts w:eastAsia="Times New Roman" w:cs="Arial"/>
        </w:rPr>
        <w:fldChar w:fldCharType="begin"/>
      </w:r>
      <w:r w:rsidRPr="006259CD">
        <w:rPr>
          <w:rFonts w:eastAsia="Times New Roman" w:cs="Arial"/>
        </w:rPr>
        <w:instrText xml:space="preserve"> REF _Ref375214598 \r \h  \* MERGEFORMAT </w:instrText>
      </w:r>
      <w:r w:rsidRPr="006259CD">
        <w:rPr>
          <w:rFonts w:eastAsia="Times New Roman" w:cs="Arial"/>
        </w:rPr>
      </w:r>
      <w:r w:rsidRPr="006259CD">
        <w:rPr>
          <w:rFonts w:eastAsia="Times New Roman" w:cs="Arial"/>
        </w:rPr>
        <w:fldChar w:fldCharType="separate"/>
      </w:r>
      <w:r w:rsidR="008F0D1D">
        <w:rPr>
          <w:rFonts w:eastAsia="Times New Roman" w:cs="Arial"/>
        </w:rPr>
        <w:t>30.7.1</w:t>
      </w:r>
      <w:r w:rsidRPr="006259CD">
        <w:rPr>
          <w:rFonts w:eastAsia="Times New Roman" w:cs="Arial"/>
        </w:rPr>
        <w:fldChar w:fldCharType="end"/>
      </w:r>
      <w:r w:rsidR="00C01994" w:rsidRPr="006259CD">
        <w:rPr>
          <w:rFonts w:eastAsia="Times New Roman" w:cs="Arial"/>
        </w:rPr>
        <w:t xml:space="preserve"> </w:t>
      </w:r>
      <w:r w:rsidRPr="006259CD">
        <w:rPr>
          <w:rFonts w:eastAsia="Times New Roman" w:cs="Arial"/>
        </w:rPr>
        <w:t xml:space="preserve">or </w:t>
      </w:r>
      <w:r w:rsidRPr="006259CD">
        <w:rPr>
          <w:rFonts w:eastAsia="Times New Roman" w:cs="Arial"/>
        </w:rPr>
        <w:fldChar w:fldCharType="begin"/>
      </w:r>
      <w:r w:rsidRPr="006259CD">
        <w:rPr>
          <w:rFonts w:eastAsia="Times New Roman" w:cs="Arial"/>
        </w:rPr>
        <w:instrText xml:space="preserve"> REF _Ref375214639 \r \h  \* MERGEFORMAT </w:instrText>
      </w:r>
      <w:r w:rsidRPr="006259CD">
        <w:rPr>
          <w:rFonts w:eastAsia="Times New Roman" w:cs="Arial"/>
        </w:rPr>
      </w:r>
      <w:r w:rsidRPr="006259CD">
        <w:rPr>
          <w:rFonts w:eastAsia="Times New Roman" w:cs="Arial"/>
        </w:rPr>
        <w:fldChar w:fldCharType="separate"/>
      </w:r>
      <w:r w:rsidR="008F0D1D">
        <w:rPr>
          <w:rFonts w:eastAsia="Times New Roman" w:cs="Arial"/>
        </w:rPr>
        <w:t>0</w:t>
      </w:r>
      <w:r w:rsidRPr="006259CD">
        <w:rPr>
          <w:rFonts w:eastAsia="Times New Roman" w:cs="Arial"/>
        </w:rPr>
        <w:fldChar w:fldCharType="end"/>
      </w:r>
      <w:r w:rsidRPr="006259CD">
        <w:rPr>
          <w:rFonts w:eastAsia="Times New Roman" w:cs="Arial"/>
        </w:rPr>
        <w:t>;</w:t>
      </w:r>
      <w:bookmarkEnd w:id="102"/>
    </w:p>
    <w:p w14:paraId="25F0ED2C" w14:textId="77777777" w:rsidR="006259CD" w:rsidRPr="006259CD" w:rsidRDefault="006259CD" w:rsidP="00922272">
      <w:pPr>
        <w:spacing w:line="276" w:lineRule="auto"/>
        <w:rPr>
          <w:rFonts w:cs="Arial"/>
          <w:b/>
        </w:rPr>
      </w:pPr>
    </w:p>
    <w:p w14:paraId="25F0ED2D" w14:textId="77777777" w:rsidR="00C00811" w:rsidRPr="006259CD" w:rsidRDefault="00D1767C" w:rsidP="00922272">
      <w:pPr>
        <w:numPr>
          <w:ilvl w:val="2"/>
          <w:numId w:val="1"/>
        </w:numPr>
        <w:spacing w:line="276" w:lineRule="auto"/>
        <w:ind w:left="1559" w:hanging="839"/>
        <w:jc w:val="both"/>
        <w:rPr>
          <w:rFonts w:eastAsia="Times New Roman" w:cs="Arial"/>
          <w:b/>
        </w:rPr>
      </w:pPr>
      <w:r w:rsidRPr="006259CD">
        <w:rPr>
          <w:rFonts w:eastAsia="Times New Roman" w:cs="Arial"/>
        </w:rPr>
        <w:t>an institution which is controlled</w:t>
      </w:r>
      <w:r w:rsidR="006259CD">
        <w:rPr>
          <w:rFonts w:eastAsia="Times New Roman" w:cs="Arial"/>
        </w:rPr>
        <w:t>:</w:t>
      </w:r>
    </w:p>
    <w:p w14:paraId="25F0ED2E" w14:textId="77777777" w:rsidR="00C00811" w:rsidRPr="007241E8" w:rsidRDefault="00C00811" w:rsidP="00922272">
      <w:pPr>
        <w:spacing w:line="276" w:lineRule="auto"/>
        <w:jc w:val="both"/>
        <w:rPr>
          <w:rFonts w:eastAsia="Times New Roman" w:cs="Arial"/>
          <w:b/>
        </w:rPr>
      </w:pPr>
    </w:p>
    <w:p w14:paraId="25F0ED2F" w14:textId="77777777" w:rsidR="00C00811" w:rsidRPr="006259CD" w:rsidRDefault="00D1767C" w:rsidP="00922272">
      <w:pPr>
        <w:numPr>
          <w:ilvl w:val="3"/>
          <w:numId w:val="1"/>
        </w:numPr>
        <w:spacing w:line="276" w:lineRule="auto"/>
        <w:ind w:left="2551" w:hanging="992"/>
        <w:jc w:val="both"/>
        <w:rPr>
          <w:rFonts w:eastAsia="Times New Roman" w:cs="Arial"/>
          <w:b/>
        </w:rPr>
      </w:pPr>
      <w:bookmarkStart w:id="103" w:name="_Ref375214882"/>
      <w:r w:rsidRPr="006259CD">
        <w:rPr>
          <w:rFonts w:eastAsia="Times New Roman" w:cs="Arial"/>
        </w:rPr>
        <w:t xml:space="preserve">by the charity trustee or any connected person falling within clause </w:t>
      </w:r>
      <w:r w:rsidRPr="006259CD">
        <w:rPr>
          <w:rFonts w:eastAsia="Times New Roman" w:cs="Arial"/>
        </w:rPr>
        <w:fldChar w:fldCharType="begin"/>
      </w:r>
      <w:r w:rsidRPr="006259CD">
        <w:rPr>
          <w:rFonts w:eastAsia="Times New Roman" w:cs="Arial"/>
        </w:rPr>
        <w:instrText xml:space="preserve"> REF _Ref375214598 \r \h  \* MERGEFORMAT </w:instrText>
      </w:r>
      <w:r w:rsidRPr="006259CD">
        <w:rPr>
          <w:rFonts w:eastAsia="Times New Roman" w:cs="Arial"/>
        </w:rPr>
      </w:r>
      <w:r w:rsidRPr="006259CD">
        <w:rPr>
          <w:rFonts w:eastAsia="Times New Roman" w:cs="Arial"/>
        </w:rPr>
        <w:fldChar w:fldCharType="separate"/>
      </w:r>
      <w:r w:rsidR="008F0D1D">
        <w:rPr>
          <w:rFonts w:eastAsia="Times New Roman" w:cs="Arial"/>
        </w:rPr>
        <w:t>30.7.1</w:t>
      </w:r>
      <w:r w:rsidRPr="006259CD">
        <w:rPr>
          <w:rFonts w:eastAsia="Times New Roman" w:cs="Arial"/>
        </w:rPr>
        <w:fldChar w:fldCharType="end"/>
      </w:r>
      <w:r w:rsidRPr="006259CD">
        <w:rPr>
          <w:rFonts w:eastAsia="Times New Roman" w:cs="Arial"/>
        </w:rPr>
        <w:t xml:space="preserve">, </w:t>
      </w:r>
      <w:r w:rsidRPr="006259CD">
        <w:rPr>
          <w:rFonts w:eastAsia="Times New Roman" w:cs="Arial"/>
        </w:rPr>
        <w:fldChar w:fldCharType="begin"/>
      </w:r>
      <w:r w:rsidRPr="006259CD">
        <w:rPr>
          <w:rFonts w:eastAsia="Times New Roman" w:cs="Arial"/>
        </w:rPr>
        <w:instrText xml:space="preserve"> REF _Ref375214639 \r \h  \* MERGEFORMAT </w:instrText>
      </w:r>
      <w:r w:rsidRPr="006259CD">
        <w:rPr>
          <w:rFonts w:eastAsia="Times New Roman" w:cs="Arial"/>
        </w:rPr>
      </w:r>
      <w:r w:rsidRPr="006259CD">
        <w:rPr>
          <w:rFonts w:eastAsia="Times New Roman" w:cs="Arial"/>
        </w:rPr>
        <w:fldChar w:fldCharType="separate"/>
      </w:r>
      <w:r w:rsidR="008F0D1D">
        <w:rPr>
          <w:rFonts w:eastAsia="Times New Roman" w:cs="Arial"/>
        </w:rPr>
        <w:t>0</w:t>
      </w:r>
      <w:r w:rsidRPr="006259CD">
        <w:rPr>
          <w:rFonts w:eastAsia="Times New Roman" w:cs="Arial"/>
        </w:rPr>
        <w:fldChar w:fldCharType="end"/>
      </w:r>
      <w:r w:rsidRPr="006259CD">
        <w:rPr>
          <w:rFonts w:eastAsia="Times New Roman" w:cs="Arial"/>
        </w:rPr>
        <w:t xml:space="preserve"> or </w:t>
      </w:r>
      <w:r w:rsidRPr="006259CD">
        <w:rPr>
          <w:rFonts w:eastAsia="Times New Roman" w:cs="Arial"/>
        </w:rPr>
        <w:fldChar w:fldCharType="begin"/>
      </w:r>
      <w:r w:rsidRPr="006259CD">
        <w:rPr>
          <w:rFonts w:eastAsia="Times New Roman" w:cs="Arial"/>
        </w:rPr>
        <w:instrText xml:space="preserve"> REF _Ref375214708 \r \h  \* MERGEFORMAT </w:instrText>
      </w:r>
      <w:r w:rsidRPr="006259CD">
        <w:rPr>
          <w:rFonts w:eastAsia="Times New Roman" w:cs="Arial"/>
        </w:rPr>
      </w:r>
      <w:r w:rsidRPr="006259CD">
        <w:rPr>
          <w:rFonts w:eastAsia="Times New Roman" w:cs="Arial"/>
        </w:rPr>
        <w:fldChar w:fldCharType="separate"/>
      </w:r>
      <w:r w:rsidR="008F0D1D">
        <w:rPr>
          <w:rFonts w:eastAsia="Times New Roman" w:cs="Arial"/>
        </w:rPr>
        <w:t>30.7.3</w:t>
      </w:r>
      <w:r w:rsidRPr="006259CD">
        <w:rPr>
          <w:rFonts w:eastAsia="Times New Roman" w:cs="Arial"/>
        </w:rPr>
        <w:fldChar w:fldCharType="end"/>
      </w:r>
      <w:r w:rsidRPr="006259CD">
        <w:rPr>
          <w:rFonts w:eastAsia="Times New Roman" w:cs="Arial"/>
        </w:rPr>
        <w:t>; or</w:t>
      </w:r>
      <w:bookmarkEnd w:id="103"/>
    </w:p>
    <w:p w14:paraId="25F0ED30" w14:textId="77777777" w:rsidR="006259CD" w:rsidRDefault="006259CD" w:rsidP="00922272">
      <w:pPr>
        <w:spacing w:line="276" w:lineRule="auto"/>
        <w:jc w:val="both"/>
        <w:rPr>
          <w:rFonts w:eastAsia="Times New Roman" w:cs="Arial"/>
          <w:b/>
        </w:rPr>
      </w:pPr>
    </w:p>
    <w:p w14:paraId="25F0ED31" w14:textId="77777777" w:rsidR="00C00811" w:rsidRPr="006259CD" w:rsidRDefault="00D1767C" w:rsidP="00922272">
      <w:pPr>
        <w:numPr>
          <w:ilvl w:val="3"/>
          <w:numId w:val="1"/>
        </w:numPr>
        <w:spacing w:line="276" w:lineRule="auto"/>
        <w:ind w:left="2551" w:hanging="992"/>
        <w:jc w:val="both"/>
        <w:rPr>
          <w:rFonts w:eastAsia="Times New Roman" w:cs="Arial"/>
          <w:b/>
        </w:rPr>
      </w:pPr>
      <w:r w:rsidRPr="006259CD">
        <w:rPr>
          <w:rFonts w:eastAsia="Times New Roman" w:cs="Arial"/>
        </w:rPr>
        <w:t xml:space="preserve">by two or more persons falling within clause </w:t>
      </w:r>
      <w:r w:rsidRPr="006259CD">
        <w:rPr>
          <w:rFonts w:eastAsia="Times New Roman" w:cs="Arial"/>
        </w:rPr>
        <w:fldChar w:fldCharType="begin"/>
      </w:r>
      <w:r w:rsidRPr="006259CD">
        <w:rPr>
          <w:rFonts w:eastAsia="Times New Roman" w:cs="Arial"/>
        </w:rPr>
        <w:instrText xml:space="preserve"> REF _Ref375214882 \r \h  \* MERGEFORMAT </w:instrText>
      </w:r>
      <w:r w:rsidRPr="006259CD">
        <w:rPr>
          <w:rFonts w:eastAsia="Times New Roman" w:cs="Arial"/>
        </w:rPr>
      </w:r>
      <w:r w:rsidRPr="006259CD">
        <w:rPr>
          <w:rFonts w:eastAsia="Times New Roman" w:cs="Arial"/>
        </w:rPr>
        <w:fldChar w:fldCharType="separate"/>
      </w:r>
      <w:r w:rsidR="008F0D1D">
        <w:rPr>
          <w:rFonts w:eastAsia="Times New Roman" w:cs="Arial"/>
        </w:rPr>
        <w:t>30.7.4.1</w:t>
      </w:r>
      <w:r w:rsidRPr="006259CD">
        <w:rPr>
          <w:rFonts w:eastAsia="Times New Roman" w:cs="Arial"/>
        </w:rPr>
        <w:fldChar w:fldCharType="end"/>
      </w:r>
      <w:r w:rsidRPr="006259CD">
        <w:rPr>
          <w:rFonts w:eastAsia="Times New Roman" w:cs="Arial"/>
        </w:rPr>
        <w:t>, when taken together</w:t>
      </w:r>
      <w:r w:rsidR="006259CD">
        <w:rPr>
          <w:rFonts w:eastAsia="Times New Roman" w:cs="Arial"/>
        </w:rPr>
        <w:t>;</w:t>
      </w:r>
    </w:p>
    <w:p w14:paraId="25F0ED32" w14:textId="77777777" w:rsidR="00C00811" w:rsidRPr="007241E8" w:rsidRDefault="00C00811" w:rsidP="00922272">
      <w:pPr>
        <w:spacing w:line="276" w:lineRule="auto"/>
        <w:jc w:val="both"/>
        <w:rPr>
          <w:rFonts w:eastAsia="Times New Roman" w:cs="Arial"/>
          <w:b/>
        </w:rPr>
      </w:pPr>
    </w:p>
    <w:p w14:paraId="25F0ED33" w14:textId="77777777" w:rsidR="00C00811" w:rsidRPr="007241E8" w:rsidRDefault="00D1767C" w:rsidP="00922272">
      <w:pPr>
        <w:numPr>
          <w:ilvl w:val="2"/>
          <w:numId w:val="1"/>
        </w:numPr>
        <w:spacing w:line="276" w:lineRule="auto"/>
        <w:ind w:left="1559" w:hanging="839"/>
        <w:jc w:val="both"/>
        <w:rPr>
          <w:rFonts w:eastAsia="Times New Roman" w:cs="Arial"/>
          <w:b/>
        </w:rPr>
      </w:pPr>
      <w:r w:rsidRPr="007241E8">
        <w:rPr>
          <w:rFonts w:eastAsia="Times New Roman" w:cs="Arial"/>
        </w:rPr>
        <w:t>a body corporate in which</w:t>
      </w:r>
      <w:r w:rsidR="006259CD">
        <w:rPr>
          <w:rFonts w:eastAsia="Times New Roman" w:cs="Arial"/>
        </w:rPr>
        <w:t>:</w:t>
      </w:r>
    </w:p>
    <w:p w14:paraId="25F0ED34" w14:textId="77777777" w:rsidR="00C00811" w:rsidRPr="007241E8" w:rsidRDefault="00C00811" w:rsidP="00922272">
      <w:pPr>
        <w:spacing w:line="276" w:lineRule="auto"/>
        <w:ind w:left="1701"/>
        <w:rPr>
          <w:rFonts w:eastAsia="Times New Roman" w:cs="Arial"/>
          <w:b/>
        </w:rPr>
      </w:pPr>
    </w:p>
    <w:p w14:paraId="25F0ED35" w14:textId="77777777" w:rsidR="00C00811" w:rsidRPr="006259CD" w:rsidRDefault="00D1767C" w:rsidP="00922272">
      <w:pPr>
        <w:numPr>
          <w:ilvl w:val="3"/>
          <w:numId w:val="1"/>
        </w:numPr>
        <w:spacing w:line="276" w:lineRule="auto"/>
        <w:ind w:left="2551" w:hanging="992"/>
        <w:jc w:val="both"/>
        <w:rPr>
          <w:rFonts w:eastAsia="Times New Roman" w:cs="Arial"/>
          <w:b/>
        </w:rPr>
      </w:pPr>
      <w:bookmarkStart w:id="104" w:name="_Ref375215103"/>
      <w:r w:rsidRPr="006259CD">
        <w:rPr>
          <w:rFonts w:eastAsia="Times New Roman" w:cs="Arial"/>
        </w:rPr>
        <w:t xml:space="preserve">the charity trustee or any connected person falling within clauses </w:t>
      </w:r>
      <w:r w:rsidRPr="006259CD">
        <w:rPr>
          <w:rFonts w:eastAsia="Times New Roman" w:cs="Arial"/>
        </w:rPr>
        <w:fldChar w:fldCharType="begin"/>
      </w:r>
      <w:r w:rsidRPr="006259CD">
        <w:rPr>
          <w:rFonts w:eastAsia="Times New Roman" w:cs="Arial"/>
        </w:rPr>
        <w:instrText xml:space="preserve"> REF _Ref375214598 \r \h  \* MERGEFORMAT </w:instrText>
      </w:r>
      <w:r w:rsidRPr="006259CD">
        <w:rPr>
          <w:rFonts w:eastAsia="Times New Roman" w:cs="Arial"/>
        </w:rPr>
      </w:r>
      <w:r w:rsidRPr="006259CD">
        <w:rPr>
          <w:rFonts w:eastAsia="Times New Roman" w:cs="Arial"/>
        </w:rPr>
        <w:fldChar w:fldCharType="separate"/>
      </w:r>
      <w:r w:rsidR="008F0D1D">
        <w:rPr>
          <w:rFonts w:eastAsia="Times New Roman" w:cs="Arial"/>
        </w:rPr>
        <w:t>30.7.1</w:t>
      </w:r>
      <w:r w:rsidRPr="006259CD">
        <w:rPr>
          <w:rFonts w:eastAsia="Times New Roman" w:cs="Arial"/>
        </w:rPr>
        <w:fldChar w:fldCharType="end"/>
      </w:r>
      <w:r w:rsidRPr="006259CD">
        <w:rPr>
          <w:rFonts w:eastAsia="Times New Roman" w:cs="Arial"/>
        </w:rPr>
        <w:t xml:space="preserve"> to </w:t>
      </w:r>
      <w:r w:rsidRPr="006259CD">
        <w:rPr>
          <w:rFonts w:eastAsia="Times New Roman" w:cs="Arial"/>
        </w:rPr>
        <w:fldChar w:fldCharType="begin"/>
      </w:r>
      <w:r w:rsidRPr="006259CD">
        <w:rPr>
          <w:rFonts w:eastAsia="Times New Roman" w:cs="Arial"/>
        </w:rPr>
        <w:instrText xml:space="preserve"> REF _Ref375214708 \r \h  \* MERGEFORMAT </w:instrText>
      </w:r>
      <w:r w:rsidRPr="006259CD">
        <w:rPr>
          <w:rFonts w:eastAsia="Times New Roman" w:cs="Arial"/>
        </w:rPr>
      </w:r>
      <w:r w:rsidRPr="006259CD">
        <w:rPr>
          <w:rFonts w:eastAsia="Times New Roman" w:cs="Arial"/>
        </w:rPr>
        <w:fldChar w:fldCharType="separate"/>
      </w:r>
      <w:r w:rsidR="008F0D1D">
        <w:rPr>
          <w:rFonts w:eastAsia="Times New Roman" w:cs="Arial"/>
        </w:rPr>
        <w:t>30.7.3</w:t>
      </w:r>
      <w:r w:rsidRPr="006259CD">
        <w:rPr>
          <w:rFonts w:eastAsia="Times New Roman" w:cs="Arial"/>
        </w:rPr>
        <w:fldChar w:fldCharType="end"/>
      </w:r>
      <w:r w:rsidRPr="006259CD">
        <w:rPr>
          <w:rFonts w:eastAsia="Times New Roman" w:cs="Arial"/>
        </w:rPr>
        <w:t xml:space="preserve"> has a substantial interest; or</w:t>
      </w:r>
      <w:bookmarkEnd w:id="104"/>
    </w:p>
    <w:p w14:paraId="25F0ED36" w14:textId="77777777" w:rsidR="006259CD" w:rsidRDefault="006259CD" w:rsidP="00922272">
      <w:pPr>
        <w:spacing w:line="276" w:lineRule="auto"/>
        <w:jc w:val="both"/>
        <w:rPr>
          <w:rFonts w:eastAsia="Times New Roman" w:cs="Arial"/>
          <w:b/>
        </w:rPr>
      </w:pPr>
    </w:p>
    <w:p w14:paraId="25F0ED37" w14:textId="77777777" w:rsidR="00C00811" w:rsidRPr="006259CD" w:rsidRDefault="00D1767C" w:rsidP="00922272">
      <w:pPr>
        <w:numPr>
          <w:ilvl w:val="3"/>
          <w:numId w:val="1"/>
        </w:numPr>
        <w:spacing w:line="276" w:lineRule="auto"/>
        <w:ind w:left="2551" w:hanging="992"/>
        <w:jc w:val="both"/>
        <w:rPr>
          <w:rFonts w:eastAsia="Times New Roman" w:cs="Arial"/>
          <w:b/>
        </w:rPr>
      </w:pPr>
      <w:r w:rsidRPr="006259CD">
        <w:rPr>
          <w:rFonts w:eastAsia="Times New Roman" w:cs="Arial"/>
        </w:rPr>
        <w:t xml:space="preserve">two or more persons falling within clause </w:t>
      </w:r>
      <w:r w:rsidRPr="006259CD">
        <w:rPr>
          <w:rFonts w:eastAsia="Times New Roman" w:cs="Arial"/>
        </w:rPr>
        <w:fldChar w:fldCharType="begin"/>
      </w:r>
      <w:r w:rsidRPr="006259CD">
        <w:rPr>
          <w:rFonts w:eastAsia="Times New Roman" w:cs="Arial"/>
        </w:rPr>
        <w:instrText xml:space="preserve"> REF _Ref375215103 \r \h  \* MERGEFORMAT </w:instrText>
      </w:r>
      <w:r w:rsidRPr="006259CD">
        <w:rPr>
          <w:rFonts w:eastAsia="Times New Roman" w:cs="Arial"/>
        </w:rPr>
      </w:r>
      <w:r w:rsidRPr="006259CD">
        <w:rPr>
          <w:rFonts w:eastAsia="Times New Roman" w:cs="Arial"/>
        </w:rPr>
        <w:fldChar w:fldCharType="separate"/>
      </w:r>
      <w:r w:rsidR="008F0D1D">
        <w:rPr>
          <w:rFonts w:eastAsia="Times New Roman" w:cs="Arial"/>
        </w:rPr>
        <w:t>30.7.5.1</w:t>
      </w:r>
      <w:r w:rsidRPr="006259CD">
        <w:rPr>
          <w:rFonts w:eastAsia="Times New Roman" w:cs="Arial"/>
        </w:rPr>
        <w:fldChar w:fldCharType="end"/>
      </w:r>
      <w:r w:rsidRPr="006259CD">
        <w:rPr>
          <w:rFonts w:eastAsia="Times New Roman" w:cs="Arial"/>
        </w:rPr>
        <w:t>, who, when taken together, have a substantial interest.</w:t>
      </w:r>
    </w:p>
    <w:p w14:paraId="25F0ED38" w14:textId="77777777" w:rsidR="00C00811" w:rsidRPr="007241E8" w:rsidRDefault="00C00811" w:rsidP="00922272">
      <w:pPr>
        <w:spacing w:line="276" w:lineRule="auto"/>
        <w:jc w:val="both"/>
        <w:rPr>
          <w:rFonts w:eastAsia="Times New Roman" w:cs="Arial"/>
          <w:b/>
        </w:rPr>
      </w:pPr>
    </w:p>
    <w:p w14:paraId="25F0ED39" w14:textId="77777777" w:rsidR="00C00811" w:rsidRDefault="00D1767C" w:rsidP="00922272">
      <w:pPr>
        <w:spacing w:line="276" w:lineRule="auto"/>
        <w:ind w:left="2552"/>
        <w:jc w:val="both"/>
        <w:rPr>
          <w:rFonts w:eastAsia="Times New Roman" w:cs="Arial"/>
        </w:rPr>
      </w:pPr>
      <w:r w:rsidRPr="007241E8">
        <w:rPr>
          <w:rFonts w:eastAsia="Times New Roman" w:cs="Arial"/>
        </w:rPr>
        <w:t>(</w:t>
      </w:r>
      <w:proofErr w:type="spellStart"/>
      <w:r w:rsidRPr="007241E8">
        <w:rPr>
          <w:rFonts w:eastAsia="Times New Roman" w:cs="Arial"/>
        </w:rPr>
        <w:t>N.</w:t>
      </w:r>
      <w:r w:rsidRPr="003E7881">
        <w:rPr>
          <w:rFonts w:eastAsia="Times New Roman" w:cs="Arial"/>
        </w:rPr>
        <w:t>b</w:t>
      </w:r>
      <w:r w:rsidRPr="007241E8">
        <w:rPr>
          <w:rFonts w:eastAsia="Times New Roman" w:cs="Arial"/>
        </w:rPr>
        <w:t>.</w:t>
      </w:r>
      <w:proofErr w:type="spellEnd"/>
      <w:r w:rsidRPr="007241E8">
        <w:rPr>
          <w:rFonts w:eastAsia="Times New Roman" w:cs="Arial"/>
        </w:rPr>
        <w:t xml:space="preserve"> Section 118 of the Charities Act 2011 applies a different definition to “connected person” for the purpose of dispositions of land belonging to charities).</w:t>
      </w:r>
    </w:p>
    <w:p w14:paraId="25F0ED3A" w14:textId="77777777" w:rsidR="00C00811" w:rsidRPr="0000583C" w:rsidRDefault="00C00811" w:rsidP="00922272">
      <w:pPr>
        <w:spacing w:line="276" w:lineRule="auto"/>
        <w:jc w:val="both"/>
        <w:rPr>
          <w:rFonts w:eastAsia="Times New Roman" w:cs="Arial"/>
          <w:b/>
        </w:rPr>
      </w:pPr>
    </w:p>
    <w:p w14:paraId="25F0ED3B" w14:textId="77777777" w:rsidR="00C14E58" w:rsidRPr="00C14E58" w:rsidRDefault="00D1767C" w:rsidP="00922272">
      <w:pPr>
        <w:numPr>
          <w:ilvl w:val="1"/>
          <w:numId w:val="1"/>
        </w:numPr>
        <w:spacing w:line="276" w:lineRule="auto"/>
        <w:jc w:val="both"/>
        <w:rPr>
          <w:rFonts w:eastAsia="Times New Roman" w:cs="Arial"/>
        </w:rPr>
      </w:pPr>
      <w:bookmarkStart w:id="105" w:name="_Hlk65518639"/>
      <w:r w:rsidRPr="001E34BC">
        <w:rPr>
          <w:rFonts w:eastAsia="Times New Roman" w:cs="Arial"/>
        </w:rPr>
        <w:t>The</w:t>
      </w:r>
      <w:r>
        <w:rPr>
          <w:rFonts w:eastAsia="Times New Roman" w:cs="Arial"/>
          <w:b/>
        </w:rPr>
        <w:t xml:space="preserve"> </w:t>
      </w:r>
      <w:r w:rsidRPr="0000583C">
        <w:rPr>
          <w:rFonts w:eastAsia="Times New Roman" w:cs="Arial"/>
          <w:b/>
        </w:rPr>
        <w:t xml:space="preserve">“Communications Provisions” </w:t>
      </w:r>
      <w:r w:rsidRPr="0000583C">
        <w:rPr>
          <w:rFonts w:eastAsia="Times New Roman" w:cs="Arial"/>
        </w:rPr>
        <w:t>means the Communications Provisions in Part 9 of the General Regulations.</w:t>
      </w:r>
      <w:bookmarkEnd w:id="105"/>
    </w:p>
    <w:p w14:paraId="25F0ED3C" w14:textId="77777777" w:rsidR="00C00811" w:rsidRPr="007241E8" w:rsidRDefault="00C00811" w:rsidP="00922272">
      <w:pPr>
        <w:spacing w:line="276" w:lineRule="auto"/>
        <w:jc w:val="both"/>
        <w:rPr>
          <w:rFonts w:eastAsia="Times New Roman" w:cs="Arial"/>
          <w:b/>
        </w:rPr>
      </w:pPr>
    </w:p>
    <w:p w14:paraId="25F0ED3D" w14:textId="77777777" w:rsidR="00C00811" w:rsidRPr="007241E8" w:rsidRDefault="00D1767C" w:rsidP="00922272">
      <w:pPr>
        <w:numPr>
          <w:ilvl w:val="1"/>
          <w:numId w:val="1"/>
        </w:numPr>
        <w:spacing w:line="276" w:lineRule="auto"/>
        <w:jc w:val="both"/>
        <w:rPr>
          <w:rFonts w:eastAsia="Times New Roman" w:cs="Arial"/>
          <w:b/>
        </w:rPr>
      </w:pPr>
      <w:r w:rsidRPr="007241E8">
        <w:rPr>
          <w:rFonts w:eastAsia="Times New Roman" w:cs="Arial"/>
          <w:b/>
        </w:rPr>
        <w:t>“Dissolution Regulations”</w:t>
      </w:r>
      <w:r w:rsidRPr="007241E8">
        <w:rPr>
          <w:rFonts w:eastAsia="Times New Roman" w:cs="Arial"/>
        </w:rPr>
        <w:t xml:space="preserve"> means the Charitable Incorporated Organisations (Insolvency and Dissolution) Regulations 2012.</w:t>
      </w:r>
    </w:p>
    <w:p w14:paraId="25F0ED3E" w14:textId="77777777" w:rsidR="00C00811" w:rsidRPr="007241E8" w:rsidRDefault="00C00811" w:rsidP="00922272">
      <w:pPr>
        <w:spacing w:line="276" w:lineRule="auto"/>
        <w:ind w:left="720" w:hanging="720"/>
        <w:jc w:val="both"/>
        <w:rPr>
          <w:rFonts w:eastAsia="Times New Roman" w:cs="Arial"/>
          <w:b/>
        </w:rPr>
      </w:pPr>
    </w:p>
    <w:p w14:paraId="25F0ED3F" w14:textId="77777777" w:rsidR="00C00811" w:rsidRPr="007241E8" w:rsidRDefault="00D1767C" w:rsidP="00922272">
      <w:pPr>
        <w:numPr>
          <w:ilvl w:val="1"/>
          <w:numId w:val="1"/>
        </w:numPr>
        <w:spacing w:line="276" w:lineRule="auto"/>
        <w:jc w:val="both"/>
        <w:rPr>
          <w:rFonts w:eastAsia="Times New Roman" w:cs="Arial"/>
          <w:b/>
        </w:rPr>
      </w:pPr>
      <w:r w:rsidRPr="007241E8">
        <w:rPr>
          <w:rFonts w:eastAsia="Times New Roman" w:cs="Arial"/>
          <w:b/>
        </w:rPr>
        <w:t>“General Regulations”</w:t>
      </w:r>
      <w:r w:rsidRPr="007241E8">
        <w:rPr>
          <w:rFonts w:eastAsia="Times New Roman" w:cs="Arial"/>
        </w:rPr>
        <w:t xml:space="preserve"> means the Charitable Incorporated Organisations (General) Regulations 2012.</w:t>
      </w:r>
    </w:p>
    <w:p w14:paraId="25F0ED40" w14:textId="77777777" w:rsidR="00C00811" w:rsidRPr="007241E8" w:rsidRDefault="00C00811" w:rsidP="00922272">
      <w:pPr>
        <w:spacing w:line="276" w:lineRule="auto"/>
        <w:ind w:left="720" w:hanging="720"/>
        <w:jc w:val="both"/>
        <w:rPr>
          <w:rFonts w:eastAsia="Times New Roman" w:cs="Arial"/>
        </w:rPr>
      </w:pPr>
    </w:p>
    <w:p w14:paraId="25F0ED41" w14:textId="77777777" w:rsidR="00C00811" w:rsidRPr="007241E8" w:rsidRDefault="00D1767C" w:rsidP="00922272">
      <w:pPr>
        <w:numPr>
          <w:ilvl w:val="1"/>
          <w:numId w:val="1"/>
        </w:numPr>
        <w:spacing w:line="276" w:lineRule="auto"/>
        <w:jc w:val="both"/>
        <w:rPr>
          <w:rFonts w:eastAsia="Times New Roman" w:cs="Arial"/>
          <w:b/>
        </w:rPr>
      </w:pPr>
      <w:r w:rsidRPr="007241E8">
        <w:rPr>
          <w:rFonts w:eastAsia="Times New Roman" w:cs="Arial"/>
        </w:rPr>
        <w:t xml:space="preserve">A </w:t>
      </w:r>
      <w:r w:rsidRPr="007241E8">
        <w:rPr>
          <w:rFonts w:eastAsia="Times New Roman" w:cs="Arial"/>
          <w:b/>
        </w:rPr>
        <w:t xml:space="preserve">“poll” </w:t>
      </w:r>
      <w:r w:rsidRPr="007241E8">
        <w:rPr>
          <w:rFonts w:eastAsia="Times New Roman" w:cs="Arial"/>
        </w:rPr>
        <w:t>means a counted vote</w:t>
      </w:r>
      <w:bookmarkStart w:id="106" w:name="_Hlk534914967"/>
      <w:r w:rsidRPr="007241E8">
        <w:rPr>
          <w:rFonts w:eastAsia="Times New Roman" w:cs="Arial"/>
        </w:rPr>
        <w:t>, in which the actual number of votes cast for and against the resolution are counted to determine whether or not the resolution has been carried</w:t>
      </w:r>
      <w:bookmarkEnd w:id="106"/>
      <w:r w:rsidRPr="007241E8">
        <w:rPr>
          <w:rFonts w:eastAsia="Times New Roman" w:cs="Arial"/>
        </w:rPr>
        <w:t>.</w:t>
      </w:r>
    </w:p>
    <w:p w14:paraId="25F0ED42" w14:textId="77777777" w:rsidR="00C00811" w:rsidRPr="007241E8" w:rsidRDefault="00C00811" w:rsidP="00922272">
      <w:pPr>
        <w:spacing w:line="276" w:lineRule="auto"/>
        <w:ind w:left="720" w:hanging="720"/>
        <w:jc w:val="both"/>
        <w:rPr>
          <w:rFonts w:eastAsia="Times New Roman" w:cs="Arial"/>
        </w:rPr>
      </w:pPr>
    </w:p>
    <w:p w14:paraId="25F0ED43" w14:textId="77777777" w:rsidR="00C00811" w:rsidRPr="00BF4B1B" w:rsidRDefault="00D1767C" w:rsidP="00922272">
      <w:pPr>
        <w:numPr>
          <w:ilvl w:val="1"/>
          <w:numId w:val="1"/>
        </w:numPr>
        <w:spacing w:line="276" w:lineRule="auto"/>
        <w:jc w:val="both"/>
        <w:rPr>
          <w:rFonts w:eastAsia="Times New Roman" w:cs="Arial"/>
          <w:b/>
        </w:rPr>
      </w:pPr>
      <w:r w:rsidRPr="007241E8">
        <w:rPr>
          <w:rFonts w:eastAsia="Times New Roman" w:cs="Arial"/>
        </w:rPr>
        <w:t xml:space="preserve">A </w:t>
      </w:r>
      <w:r w:rsidRPr="007241E8">
        <w:rPr>
          <w:rFonts w:eastAsia="Times New Roman" w:cs="Arial"/>
          <w:b/>
        </w:rPr>
        <w:t>“ballot”</w:t>
      </w:r>
      <w:r w:rsidRPr="007241E8">
        <w:rPr>
          <w:rFonts w:eastAsia="Times New Roman" w:cs="Arial"/>
        </w:rPr>
        <w:t xml:space="preserve"> means a poll in which the people voting cast their votes in writing on a ballot slip. </w:t>
      </w:r>
    </w:p>
    <w:p w14:paraId="25F0ED44" w14:textId="77777777" w:rsidR="00C00811" w:rsidRPr="00C14E58" w:rsidRDefault="00C00811" w:rsidP="00922272">
      <w:pPr>
        <w:spacing w:line="276" w:lineRule="auto"/>
        <w:jc w:val="both"/>
        <w:rPr>
          <w:rFonts w:cs="Arial"/>
          <w:b/>
        </w:rPr>
      </w:pPr>
    </w:p>
    <w:p w14:paraId="25F0ED45" w14:textId="77777777" w:rsidR="00C00811" w:rsidRPr="00C14E58" w:rsidRDefault="00D1767C" w:rsidP="00922272">
      <w:pPr>
        <w:numPr>
          <w:ilvl w:val="1"/>
          <w:numId w:val="1"/>
        </w:numPr>
        <w:spacing w:line="276" w:lineRule="auto"/>
        <w:jc w:val="both"/>
        <w:rPr>
          <w:rFonts w:eastAsia="Times New Roman" w:cs="Arial"/>
          <w:b/>
        </w:rPr>
      </w:pPr>
      <w:bookmarkStart w:id="107" w:name="_Hlk534915346"/>
      <w:bookmarkStart w:id="108" w:name="_Hlk65518775"/>
      <w:r>
        <w:rPr>
          <w:rFonts w:eastAsia="Times New Roman" w:cs="Arial"/>
        </w:rPr>
        <w:t>A reference to a statute or statutory provision is a reference to it as amended, extended or re-enacted from time to time.</w:t>
      </w:r>
      <w:bookmarkEnd w:id="107"/>
      <w:r>
        <w:rPr>
          <w:rFonts w:eastAsia="Times New Roman" w:cs="Arial"/>
        </w:rPr>
        <w:t xml:space="preserve"> </w:t>
      </w:r>
    </w:p>
    <w:bookmarkEnd w:id="108"/>
    <w:p w14:paraId="25F0ED46" w14:textId="77777777" w:rsidR="00C14E58" w:rsidRDefault="00C14E58" w:rsidP="00C14E58">
      <w:pPr>
        <w:spacing w:line="276" w:lineRule="auto"/>
        <w:jc w:val="both"/>
        <w:rPr>
          <w:rFonts w:eastAsia="Times New Roman" w:cs="Arial"/>
          <w:b/>
        </w:rPr>
      </w:pPr>
    </w:p>
    <w:p w14:paraId="25F0ED47" w14:textId="77777777" w:rsidR="00C14E58" w:rsidRPr="007241E8" w:rsidRDefault="00C14E58" w:rsidP="00C14E58">
      <w:pPr>
        <w:spacing w:line="276" w:lineRule="auto"/>
        <w:jc w:val="both"/>
        <w:rPr>
          <w:rFonts w:eastAsia="Times New Roman" w:cs="Arial"/>
          <w:b/>
        </w:rPr>
      </w:pPr>
    </w:p>
    <w:p w14:paraId="25F0ED48" w14:textId="77777777" w:rsidR="00C00811" w:rsidRPr="007241E8" w:rsidRDefault="00D1767C" w:rsidP="00163344">
      <w:pPr>
        <w:spacing w:line="276" w:lineRule="auto"/>
        <w:jc w:val="both"/>
        <w:rPr>
          <w:rFonts w:eastAsia="Times New Roman" w:cs="Arial"/>
        </w:rPr>
      </w:pPr>
      <w:r w:rsidRPr="007241E8">
        <w:rPr>
          <w:rFonts w:eastAsia="Times New Roman" w:cs="Arial"/>
        </w:rPr>
        <w:br w:type="page"/>
      </w:r>
    </w:p>
    <w:p w14:paraId="25F0ED49" w14:textId="77777777" w:rsidR="00C00811" w:rsidRPr="007F0428" w:rsidRDefault="00D1767C" w:rsidP="00163344">
      <w:pPr>
        <w:spacing w:line="276" w:lineRule="auto"/>
        <w:jc w:val="both"/>
        <w:rPr>
          <w:rFonts w:eastAsia="Times New Roman" w:cs="Arial"/>
          <w:b/>
          <w:bCs/>
        </w:rPr>
      </w:pPr>
      <w:r w:rsidRPr="007F0428">
        <w:rPr>
          <w:rFonts w:eastAsia="Times New Roman" w:cs="Arial"/>
          <w:b/>
          <w:bCs/>
        </w:rPr>
        <w:lastRenderedPageBreak/>
        <w:t>Appendix 1</w:t>
      </w:r>
    </w:p>
    <w:p w14:paraId="25F0ED4A" w14:textId="77777777" w:rsidR="00C00811" w:rsidRPr="00922272" w:rsidRDefault="00C00811" w:rsidP="00163344">
      <w:pPr>
        <w:spacing w:line="276" w:lineRule="auto"/>
        <w:jc w:val="both"/>
      </w:pPr>
    </w:p>
    <w:p w14:paraId="25F0ED4B" w14:textId="77777777" w:rsidR="00C00811" w:rsidRPr="00922272" w:rsidRDefault="00D1767C" w:rsidP="00163344">
      <w:pPr>
        <w:spacing w:line="276" w:lineRule="auto"/>
        <w:jc w:val="both"/>
      </w:pPr>
      <w:r w:rsidRPr="00E46327">
        <w:rPr>
          <w:rFonts w:eastAsia="Times New Roman" w:cs="Arial"/>
          <w:b/>
        </w:rPr>
        <w:t>Basis of Faith</w:t>
      </w:r>
    </w:p>
    <w:p w14:paraId="25F0ED4C" w14:textId="77777777" w:rsidR="00C00811" w:rsidRPr="007241E8" w:rsidRDefault="00C00811" w:rsidP="00CF73B4">
      <w:pPr>
        <w:spacing w:line="276" w:lineRule="auto"/>
        <w:jc w:val="both"/>
        <w:rPr>
          <w:rFonts w:cs="Arial"/>
        </w:rPr>
      </w:pPr>
    </w:p>
    <w:p w14:paraId="25F0ED4D" w14:textId="77777777" w:rsidR="00C00811" w:rsidRPr="007241E8" w:rsidRDefault="00C00811" w:rsidP="00922272">
      <w:pPr>
        <w:spacing w:line="276" w:lineRule="auto"/>
        <w:jc w:val="both"/>
        <w:rPr>
          <w:rFonts w:cs="Arial"/>
        </w:rPr>
      </w:pPr>
    </w:p>
    <w:p w14:paraId="25F0ED4E" w14:textId="77777777" w:rsidR="00C00811" w:rsidRPr="00F0443E" w:rsidRDefault="00D1767C" w:rsidP="00CF73B4">
      <w:pPr>
        <w:pStyle w:val="ListParagraph"/>
        <w:numPr>
          <w:ilvl w:val="0"/>
          <w:numId w:val="18"/>
        </w:numPr>
        <w:autoSpaceDE w:val="0"/>
        <w:autoSpaceDN w:val="0"/>
        <w:adjustRightInd w:val="0"/>
        <w:spacing w:after="0" w:line="240" w:lineRule="auto"/>
        <w:ind w:left="567"/>
        <w:jc w:val="both"/>
        <w:rPr>
          <w:rFonts w:ascii="Arial" w:eastAsia="SymbolOOEnc" w:hAnsi="Arial" w:cs="Arial"/>
          <w:b/>
          <w:bCs/>
        </w:rPr>
      </w:pPr>
      <w:r w:rsidRPr="00F0443E">
        <w:rPr>
          <w:rFonts w:ascii="Arial" w:eastAsia="SymbolOOEnc" w:hAnsi="Arial" w:cs="Arial"/>
          <w:b/>
          <w:bCs/>
        </w:rPr>
        <w:t>God</w:t>
      </w:r>
    </w:p>
    <w:p w14:paraId="25F0ED4F" w14:textId="77777777" w:rsidR="00C00811" w:rsidRDefault="00D1767C" w:rsidP="00CF73B4">
      <w:pPr>
        <w:autoSpaceDE w:val="0"/>
        <w:autoSpaceDN w:val="0"/>
        <w:adjustRightInd w:val="0"/>
        <w:jc w:val="both"/>
        <w:rPr>
          <w:rFonts w:eastAsia="SymbolOOEnc" w:cs="Arial"/>
        </w:rPr>
      </w:pPr>
      <w:r w:rsidRPr="00F4606E">
        <w:rPr>
          <w:rFonts w:eastAsia="SymbolOOEnc" w:cs="Arial"/>
        </w:rPr>
        <w:t>There is one God, who exists eternally in three distinct but equal persons: the Father, the</w:t>
      </w:r>
      <w:r>
        <w:rPr>
          <w:rFonts w:eastAsia="SymbolOOEnc" w:cs="Arial"/>
        </w:rPr>
        <w:t xml:space="preserve"> </w:t>
      </w:r>
      <w:r w:rsidRPr="00F4606E">
        <w:rPr>
          <w:rFonts w:eastAsia="SymbolOOEnc" w:cs="Arial"/>
        </w:rPr>
        <w:t>Son, and the Holy Spirit. God is unchangeable in his holiness, justice, wisdom and love. He</w:t>
      </w:r>
      <w:r>
        <w:rPr>
          <w:rFonts w:eastAsia="SymbolOOEnc" w:cs="Arial"/>
        </w:rPr>
        <w:t xml:space="preserve"> </w:t>
      </w:r>
      <w:r w:rsidRPr="00F4606E">
        <w:rPr>
          <w:rFonts w:eastAsia="SymbolOOEnc" w:cs="Arial"/>
        </w:rPr>
        <w:t>is the almighty Creator; Saviour and Judge who sustains and governs all things according to</w:t>
      </w:r>
      <w:r>
        <w:rPr>
          <w:rFonts w:eastAsia="SymbolOOEnc" w:cs="Arial"/>
        </w:rPr>
        <w:t xml:space="preserve"> </w:t>
      </w:r>
      <w:r w:rsidRPr="00F4606E">
        <w:rPr>
          <w:rFonts w:eastAsia="SymbolOOEnc" w:cs="Arial"/>
        </w:rPr>
        <w:t>his sovereign will for his own glory.</w:t>
      </w:r>
    </w:p>
    <w:p w14:paraId="25F0ED50" w14:textId="77777777" w:rsidR="00C00811" w:rsidRDefault="00C00811" w:rsidP="00CF73B4">
      <w:pPr>
        <w:autoSpaceDE w:val="0"/>
        <w:autoSpaceDN w:val="0"/>
        <w:adjustRightInd w:val="0"/>
        <w:ind w:left="567" w:hanging="567"/>
        <w:jc w:val="both"/>
        <w:rPr>
          <w:rFonts w:eastAsia="SymbolOOEnc" w:cs="Arial"/>
        </w:rPr>
      </w:pPr>
    </w:p>
    <w:p w14:paraId="25F0ED51" w14:textId="77777777" w:rsidR="00C00811" w:rsidRPr="00F4606E" w:rsidRDefault="00C00811" w:rsidP="00CF73B4">
      <w:pPr>
        <w:autoSpaceDE w:val="0"/>
        <w:autoSpaceDN w:val="0"/>
        <w:adjustRightInd w:val="0"/>
        <w:ind w:left="567" w:hanging="567"/>
        <w:jc w:val="both"/>
        <w:rPr>
          <w:rFonts w:eastAsia="SymbolOOEnc" w:cs="Arial"/>
        </w:rPr>
      </w:pPr>
    </w:p>
    <w:p w14:paraId="25F0ED52" w14:textId="77777777" w:rsidR="00C00811" w:rsidRPr="00F4606E" w:rsidRDefault="00D1767C" w:rsidP="00922272">
      <w:pPr>
        <w:pStyle w:val="ListParagraph"/>
        <w:numPr>
          <w:ilvl w:val="0"/>
          <w:numId w:val="18"/>
        </w:numPr>
        <w:autoSpaceDE w:val="0"/>
        <w:autoSpaceDN w:val="0"/>
        <w:adjustRightInd w:val="0"/>
        <w:spacing w:after="0" w:line="240" w:lineRule="auto"/>
        <w:jc w:val="both"/>
        <w:rPr>
          <w:rFonts w:ascii="Arial" w:eastAsia="SymbolOOEnc" w:hAnsi="Arial" w:cs="Arial"/>
          <w:b/>
          <w:bCs/>
        </w:rPr>
      </w:pPr>
      <w:r w:rsidRPr="00F4606E">
        <w:rPr>
          <w:rFonts w:ascii="Arial" w:eastAsia="SymbolOOEnc" w:hAnsi="Arial" w:cs="Arial"/>
          <w:b/>
          <w:bCs/>
        </w:rPr>
        <w:t>The Bible</w:t>
      </w:r>
    </w:p>
    <w:p w14:paraId="25F0ED53" w14:textId="77777777" w:rsidR="00C00811" w:rsidRDefault="00C00811" w:rsidP="00CF73B4">
      <w:pPr>
        <w:autoSpaceDE w:val="0"/>
        <w:autoSpaceDN w:val="0"/>
        <w:adjustRightInd w:val="0"/>
        <w:jc w:val="both"/>
        <w:rPr>
          <w:rFonts w:eastAsia="SymbolOOEnc" w:cs="Arial"/>
        </w:rPr>
      </w:pPr>
    </w:p>
    <w:p w14:paraId="25F0ED54" w14:textId="77777777" w:rsidR="00C00811" w:rsidRDefault="00D1767C" w:rsidP="00CF73B4">
      <w:pPr>
        <w:autoSpaceDE w:val="0"/>
        <w:autoSpaceDN w:val="0"/>
        <w:adjustRightInd w:val="0"/>
        <w:jc w:val="both"/>
        <w:rPr>
          <w:rFonts w:eastAsia="SymbolOOEnc" w:cs="Arial"/>
        </w:rPr>
      </w:pPr>
      <w:r w:rsidRPr="00F4606E">
        <w:rPr>
          <w:rFonts w:eastAsia="SymbolOOEnc" w:cs="Arial"/>
        </w:rPr>
        <w:t>God has revealed himself in the Bible, which consists of the Old and New Testaments alone.</w:t>
      </w:r>
      <w:r>
        <w:rPr>
          <w:rFonts w:eastAsia="SymbolOOEnc" w:cs="Arial"/>
        </w:rPr>
        <w:t xml:space="preserve"> </w:t>
      </w:r>
      <w:r w:rsidRPr="00F4606E">
        <w:rPr>
          <w:rFonts w:eastAsia="SymbolOOEnc" w:cs="Arial"/>
        </w:rPr>
        <w:t>Every word was inspired by God through human authors, so that the Bible as originally given</w:t>
      </w:r>
      <w:r>
        <w:rPr>
          <w:rFonts w:eastAsia="SymbolOOEnc" w:cs="Arial"/>
        </w:rPr>
        <w:t xml:space="preserve"> </w:t>
      </w:r>
      <w:r w:rsidRPr="00F4606E">
        <w:rPr>
          <w:rFonts w:eastAsia="SymbolOOEnc" w:cs="Arial"/>
        </w:rPr>
        <w:t>is in its entirety the Word of God, without error and fully reliable in fact and doctrine. The</w:t>
      </w:r>
      <w:r>
        <w:rPr>
          <w:rFonts w:eastAsia="SymbolOOEnc" w:cs="Arial"/>
        </w:rPr>
        <w:t xml:space="preserve"> </w:t>
      </w:r>
      <w:r w:rsidRPr="00F4606E">
        <w:rPr>
          <w:rFonts w:eastAsia="SymbolOOEnc" w:cs="Arial"/>
        </w:rPr>
        <w:t>Bible alone speaks with final authority and is always sufficient for all matters of belief and</w:t>
      </w:r>
      <w:r>
        <w:rPr>
          <w:rFonts w:eastAsia="SymbolOOEnc" w:cs="Arial"/>
        </w:rPr>
        <w:t xml:space="preserve"> p</w:t>
      </w:r>
      <w:r w:rsidRPr="00F4606E">
        <w:rPr>
          <w:rFonts w:eastAsia="SymbolOOEnc" w:cs="Arial"/>
        </w:rPr>
        <w:t>ractice.</w:t>
      </w:r>
    </w:p>
    <w:p w14:paraId="25F0ED55" w14:textId="77777777" w:rsidR="00C00811" w:rsidRDefault="00C00811" w:rsidP="00CF73B4">
      <w:pPr>
        <w:autoSpaceDE w:val="0"/>
        <w:autoSpaceDN w:val="0"/>
        <w:adjustRightInd w:val="0"/>
        <w:ind w:left="567" w:hanging="567"/>
        <w:jc w:val="both"/>
        <w:rPr>
          <w:rFonts w:eastAsia="SymbolOOEnc" w:cs="Arial"/>
        </w:rPr>
      </w:pPr>
    </w:p>
    <w:p w14:paraId="25F0ED56" w14:textId="77777777" w:rsidR="00C00811" w:rsidRPr="00F4606E" w:rsidRDefault="00C00811" w:rsidP="00CF73B4">
      <w:pPr>
        <w:autoSpaceDE w:val="0"/>
        <w:autoSpaceDN w:val="0"/>
        <w:adjustRightInd w:val="0"/>
        <w:ind w:left="567" w:hanging="567"/>
        <w:jc w:val="both"/>
        <w:rPr>
          <w:rFonts w:eastAsia="SymbolOOEnc" w:cs="Arial"/>
        </w:rPr>
      </w:pPr>
    </w:p>
    <w:p w14:paraId="25F0ED57" w14:textId="77777777" w:rsidR="00C00811" w:rsidRPr="00F4606E" w:rsidRDefault="00D1767C" w:rsidP="00922272">
      <w:pPr>
        <w:pStyle w:val="ListParagraph"/>
        <w:numPr>
          <w:ilvl w:val="0"/>
          <w:numId w:val="18"/>
        </w:numPr>
        <w:autoSpaceDE w:val="0"/>
        <w:autoSpaceDN w:val="0"/>
        <w:adjustRightInd w:val="0"/>
        <w:spacing w:after="0" w:line="240" w:lineRule="auto"/>
        <w:jc w:val="both"/>
        <w:rPr>
          <w:rFonts w:ascii="Arial" w:eastAsia="SymbolOOEnc" w:hAnsi="Arial" w:cs="Arial"/>
          <w:b/>
          <w:bCs/>
        </w:rPr>
      </w:pPr>
      <w:r w:rsidRPr="00F4606E">
        <w:rPr>
          <w:rFonts w:ascii="Arial" w:eastAsia="SymbolOOEnc" w:hAnsi="Arial" w:cs="Arial"/>
          <w:b/>
          <w:bCs/>
        </w:rPr>
        <w:t>The Human Race</w:t>
      </w:r>
    </w:p>
    <w:p w14:paraId="25F0ED58" w14:textId="77777777" w:rsidR="00C00811" w:rsidRDefault="00C00811" w:rsidP="00CF73B4">
      <w:pPr>
        <w:autoSpaceDE w:val="0"/>
        <w:autoSpaceDN w:val="0"/>
        <w:adjustRightInd w:val="0"/>
        <w:jc w:val="both"/>
        <w:rPr>
          <w:rFonts w:eastAsia="SymbolOOEnc" w:cs="Arial"/>
        </w:rPr>
      </w:pPr>
    </w:p>
    <w:p w14:paraId="25F0ED59" w14:textId="77777777" w:rsidR="00C00811" w:rsidRDefault="00D1767C" w:rsidP="00CF73B4">
      <w:pPr>
        <w:autoSpaceDE w:val="0"/>
        <w:autoSpaceDN w:val="0"/>
        <w:adjustRightInd w:val="0"/>
        <w:jc w:val="both"/>
        <w:rPr>
          <w:rFonts w:eastAsia="SymbolOOEnc" w:cs="Arial"/>
        </w:rPr>
      </w:pPr>
      <w:r w:rsidRPr="00F4606E">
        <w:rPr>
          <w:rFonts w:eastAsia="SymbolOOEnc" w:cs="Arial"/>
        </w:rPr>
        <w:t xml:space="preserve">All men and women, being created </w:t>
      </w:r>
      <w:r w:rsidR="003230EB">
        <w:rPr>
          <w:rFonts w:eastAsia="SymbolOOEnc" w:cs="Arial"/>
        </w:rPr>
        <w:t xml:space="preserve">male and female </w:t>
      </w:r>
      <w:r w:rsidRPr="00F4606E">
        <w:rPr>
          <w:rFonts w:eastAsia="SymbolOOEnc" w:cs="Arial"/>
        </w:rPr>
        <w:t>in the image of God, have inherent and</w:t>
      </w:r>
      <w:r>
        <w:rPr>
          <w:rFonts w:eastAsia="SymbolOOEnc" w:cs="Arial"/>
        </w:rPr>
        <w:t xml:space="preserve"> </w:t>
      </w:r>
      <w:r w:rsidRPr="00F4606E">
        <w:rPr>
          <w:rFonts w:eastAsia="SymbolOOEnc" w:cs="Arial"/>
        </w:rPr>
        <w:t>equal dignity and worth. Their greatest purpose is to obey, worship and love God. As a result</w:t>
      </w:r>
      <w:r>
        <w:rPr>
          <w:rFonts w:eastAsia="SymbolOOEnc" w:cs="Arial"/>
        </w:rPr>
        <w:t xml:space="preserve"> </w:t>
      </w:r>
      <w:r w:rsidRPr="00F4606E">
        <w:rPr>
          <w:rFonts w:eastAsia="SymbolOOEnc" w:cs="Arial"/>
        </w:rPr>
        <w:t>of the fall of our first parents, every aspect of human nature has been corrupted and all men</w:t>
      </w:r>
      <w:r>
        <w:rPr>
          <w:rFonts w:eastAsia="SymbolOOEnc" w:cs="Arial"/>
        </w:rPr>
        <w:t xml:space="preserve"> </w:t>
      </w:r>
      <w:r w:rsidRPr="00F4606E">
        <w:rPr>
          <w:rFonts w:eastAsia="SymbolOOEnc" w:cs="Arial"/>
        </w:rPr>
        <w:t>and women are without spiritual life, guilty sinners and hostile to God. Every person is</w:t>
      </w:r>
      <w:r>
        <w:rPr>
          <w:rFonts w:eastAsia="SymbolOOEnc" w:cs="Arial"/>
        </w:rPr>
        <w:t xml:space="preserve"> </w:t>
      </w:r>
      <w:r w:rsidRPr="00F4606E">
        <w:rPr>
          <w:rFonts w:eastAsia="SymbolOOEnc" w:cs="Arial"/>
        </w:rPr>
        <w:t>therefore under the just condemnation of God and needs to be born again, forgiven and</w:t>
      </w:r>
      <w:r>
        <w:rPr>
          <w:rFonts w:eastAsia="SymbolOOEnc" w:cs="Arial"/>
        </w:rPr>
        <w:t xml:space="preserve"> </w:t>
      </w:r>
      <w:r w:rsidRPr="00F4606E">
        <w:rPr>
          <w:rFonts w:eastAsia="SymbolOOEnc" w:cs="Arial"/>
        </w:rPr>
        <w:t>reconciled to God in order to know and please him.</w:t>
      </w:r>
    </w:p>
    <w:p w14:paraId="25F0ED5A" w14:textId="77777777" w:rsidR="00C00811" w:rsidRDefault="00C00811" w:rsidP="00CF73B4">
      <w:pPr>
        <w:autoSpaceDE w:val="0"/>
        <w:autoSpaceDN w:val="0"/>
        <w:adjustRightInd w:val="0"/>
        <w:ind w:left="567" w:hanging="567"/>
        <w:jc w:val="both"/>
        <w:rPr>
          <w:rFonts w:eastAsia="SymbolOOEnc" w:cs="Arial"/>
        </w:rPr>
      </w:pPr>
    </w:p>
    <w:p w14:paraId="25F0ED5B" w14:textId="77777777" w:rsidR="00C00811" w:rsidRPr="00F4606E" w:rsidRDefault="00C00811" w:rsidP="00CF73B4">
      <w:pPr>
        <w:autoSpaceDE w:val="0"/>
        <w:autoSpaceDN w:val="0"/>
        <w:adjustRightInd w:val="0"/>
        <w:ind w:left="567" w:hanging="567"/>
        <w:jc w:val="both"/>
        <w:rPr>
          <w:rFonts w:eastAsia="SymbolOOEnc" w:cs="Arial"/>
        </w:rPr>
      </w:pPr>
    </w:p>
    <w:p w14:paraId="25F0ED5C" w14:textId="77777777" w:rsidR="00C00811" w:rsidRPr="00F4606E" w:rsidRDefault="00D1767C" w:rsidP="00922272">
      <w:pPr>
        <w:pStyle w:val="ListParagraph"/>
        <w:numPr>
          <w:ilvl w:val="0"/>
          <w:numId w:val="18"/>
        </w:numPr>
        <w:autoSpaceDE w:val="0"/>
        <w:autoSpaceDN w:val="0"/>
        <w:adjustRightInd w:val="0"/>
        <w:spacing w:after="0" w:line="240" w:lineRule="auto"/>
        <w:jc w:val="both"/>
        <w:rPr>
          <w:rFonts w:ascii="Arial" w:eastAsia="SymbolOOEnc" w:hAnsi="Arial" w:cs="Arial"/>
          <w:b/>
          <w:bCs/>
        </w:rPr>
      </w:pPr>
      <w:r w:rsidRPr="00F4606E">
        <w:rPr>
          <w:rFonts w:ascii="Arial" w:eastAsia="SymbolOOEnc" w:hAnsi="Arial" w:cs="Arial"/>
          <w:b/>
          <w:bCs/>
        </w:rPr>
        <w:t>The Lord Jesus Christ</w:t>
      </w:r>
    </w:p>
    <w:p w14:paraId="25F0ED5D" w14:textId="77777777" w:rsidR="00C00811" w:rsidRDefault="00C00811" w:rsidP="00CF73B4">
      <w:pPr>
        <w:autoSpaceDE w:val="0"/>
        <w:autoSpaceDN w:val="0"/>
        <w:adjustRightInd w:val="0"/>
        <w:jc w:val="both"/>
        <w:rPr>
          <w:rFonts w:eastAsia="SymbolOOEnc" w:cs="Arial"/>
        </w:rPr>
      </w:pPr>
    </w:p>
    <w:p w14:paraId="25F0ED5E" w14:textId="77777777" w:rsidR="00C00811" w:rsidRDefault="00D1767C" w:rsidP="00CF73B4">
      <w:pPr>
        <w:autoSpaceDE w:val="0"/>
        <w:autoSpaceDN w:val="0"/>
        <w:adjustRightInd w:val="0"/>
        <w:jc w:val="both"/>
        <w:rPr>
          <w:rFonts w:eastAsia="SymbolOOEnc" w:cs="Arial"/>
        </w:rPr>
      </w:pPr>
      <w:r w:rsidRPr="00F4606E">
        <w:rPr>
          <w:rFonts w:eastAsia="SymbolOOEnc" w:cs="Arial"/>
        </w:rPr>
        <w:t>The Lord Jesus Christ is fully God and fully man. He was conceived by the Holy Spirit, born</w:t>
      </w:r>
      <w:r>
        <w:rPr>
          <w:rFonts w:eastAsia="SymbolOOEnc" w:cs="Arial"/>
        </w:rPr>
        <w:t xml:space="preserve"> </w:t>
      </w:r>
      <w:r w:rsidRPr="00F4606E">
        <w:rPr>
          <w:rFonts w:eastAsia="SymbolOOEnc" w:cs="Arial"/>
        </w:rPr>
        <w:t>of a virgin, and lived a sinless life in obedience to the Father. He taught with authority and all</w:t>
      </w:r>
      <w:r>
        <w:rPr>
          <w:rFonts w:eastAsia="SymbolOOEnc" w:cs="Arial"/>
        </w:rPr>
        <w:t xml:space="preserve"> </w:t>
      </w:r>
      <w:r w:rsidRPr="00F4606E">
        <w:rPr>
          <w:rFonts w:eastAsia="SymbolOOEnc" w:cs="Arial"/>
        </w:rPr>
        <w:t>his words are true. On the cross he died in the place of sinners, bearing God’s punishment</w:t>
      </w:r>
      <w:r>
        <w:rPr>
          <w:rFonts w:eastAsia="SymbolOOEnc" w:cs="Arial"/>
        </w:rPr>
        <w:t xml:space="preserve"> </w:t>
      </w:r>
      <w:r w:rsidRPr="00F4606E">
        <w:rPr>
          <w:rFonts w:eastAsia="SymbolOOEnc" w:cs="Arial"/>
        </w:rPr>
        <w:t xml:space="preserve">for their sin, redeeming them by his blood. He rose from the dead and in his </w:t>
      </w:r>
      <w:proofErr w:type="gramStart"/>
      <w:r w:rsidRPr="00F4606E">
        <w:rPr>
          <w:rFonts w:eastAsia="SymbolOOEnc" w:cs="Arial"/>
        </w:rPr>
        <w:t>resurrection</w:t>
      </w:r>
      <w:proofErr w:type="gramEnd"/>
      <w:r>
        <w:rPr>
          <w:rFonts w:eastAsia="SymbolOOEnc" w:cs="Arial"/>
        </w:rPr>
        <w:t xml:space="preserve"> </w:t>
      </w:r>
      <w:r w:rsidRPr="00F4606E">
        <w:rPr>
          <w:rFonts w:eastAsia="SymbolOOEnc" w:cs="Arial"/>
        </w:rPr>
        <w:t>body ascended into heaven where he is exalted as Lord of all. He intercedes for his people</w:t>
      </w:r>
      <w:r>
        <w:rPr>
          <w:rFonts w:eastAsia="SymbolOOEnc" w:cs="Arial"/>
        </w:rPr>
        <w:t xml:space="preserve"> </w:t>
      </w:r>
      <w:r w:rsidRPr="00F4606E">
        <w:rPr>
          <w:rFonts w:eastAsia="SymbolOOEnc" w:cs="Arial"/>
        </w:rPr>
        <w:t>in the presence of the Father.</w:t>
      </w:r>
    </w:p>
    <w:p w14:paraId="25F0ED5F" w14:textId="77777777" w:rsidR="00C00811" w:rsidRDefault="00C00811" w:rsidP="00CF73B4">
      <w:pPr>
        <w:autoSpaceDE w:val="0"/>
        <w:autoSpaceDN w:val="0"/>
        <w:adjustRightInd w:val="0"/>
        <w:ind w:left="567" w:hanging="567"/>
        <w:jc w:val="both"/>
        <w:rPr>
          <w:rFonts w:eastAsia="SymbolOOEnc" w:cs="Arial"/>
        </w:rPr>
      </w:pPr>
    </w:p>
    <w:p w14:paraId="25F0ED60" w14:textId="77777777" w:rsidR="00C00811" w:rsidRPr="00F4606E" w:rsidRDefault="00C00811" w:rsidP="00CF73B4">
      <w:pPr>
        <w:autoSpaceDE w:val="0"/>
        <w:autoSpaceDN w:val="0"/>
        <w:adjustRightInd w:val="0"/>
        <w:ind w:left="567" w:hanging="567"/>
        <w:jc w:val="both"/>
        <w:rPr>
          <w:rFonts w:eastAsia="SymbolOOEnc" w:cs="Arial"/>
        </w:rPr>
      </w:pPr>
    </w:p>
    <w:p w14:paraId="25F0ED61" w14:textId="77777777" w:rsidR="00C00811" w:rsidRPr="00F4606E" w:rsidRDefault="00D1767C" w:rsidP="00922272">
      <w:pPr>
        <w:pStyle w:val="ListParagraph"/>
        <w:numPr>
          <w:ilvl w:val="0"/>
          <w:numId w:val="18"/>
        </w:numPr>
        <w:autoSpaceDE w:val="0"/>
        <w:autoSpaceDN w:val="0"/>
        <w:adjustRightInd w:val="0"/>
        <w:spacing w:after="0" w:line="240" w:lineRule="auto"/>
        <w:jc w:val="both"/>
        <w:rPr>
          <w:rFonts w:ascii="Arial" w:eastAsia="SymbolOOEnc" w:hAnsi="Arial" w:cs="Arial"/>
          <w:b/>
          <w:bCs/>
        </w:rPr>
      </w:pPr>
      <w:r w:rsidRPr="00F4606E">
        <w:rPr>
          <w:rFonts w:ascii="Arial" w:eastAsia="SymbolOOEnc" w:hAnsi="Arial" w:cs="Arial"/>
          <w:b/>
          <w:bCs/>
        </w:rPr>
        <w:t>Salvation</w:t>
      </w:r>
    </w:p>
    <w:p w14:paraId="25F0ED62" w14:textId="77777777" w:rsidR="00C00811" w:rsidRDefault="00C00811" w:rsidP="00CF73B4">
      <w:pPr>
        <w:autoSpaceDE w:val="0"/>
        <w:autoSpaceDN w:val="0"/>
        <w:adjustRightInd w:val="0"/>
        <w:jc w:val="both"/>
        <w:rPr>
          <w:rFonts w:eastAsia="SymbolOOEnc" w:cs="Arial"/>
        </w:rPr>
      </w:pPr>
    </w:p>
    <w:p w14:paraId="25F0ED63" w14:textId="77777777" w:rsidR="00C00811" w:rsidRDefault="00D1767C" w:rsidP="00CF73B4">
      <w:pPr>
        <w:autoSpaceDE w:val="0"/>
        <w:autoSpaceDN w:val="0"/>
        <w:adjustRightInd w:val="0"/>
        <w:jc w:val="both"/>
        <w:rPr>
          <w:rFonts w:eastAsia="SymbolOOEnc" w:cs="Arial"/>
        </w:rPr>
      </w:pPr>
      <w:r w:rsidRPr="00F4606E">
        <w:rPr>
          <w:rFonts w:eastAsia="SymbolOOEnc" w:cs="Arial"/>
        </w:rPr>
        <w:t>Salvation is entirely a work of God’s grace and cannot be earned or deserved. It has been</w:t>
      </w:r>
      <w:r>
        <w:rPr>
          <w:rFonts w:eastAsia="SymbolOOEnc" w:cs="Arial"/>
        </w:rPr>
        <w:t xml:space="preserve"> </w:t>
      </w:r>
      <w:r w:rsidRPr="00F4606E">
        <w:rPr>
          <w:rFonts w:eastAsia="SymbolOOEnc" w:cs="Arial"/>
        </w:rPr>
        <w:t>accomplished by the Lord Jesus Christ and is offered to all in the gospel. God in his love</w:t>
      </w:r>
      <w:r>
        <w:rPr>
          <w:rFonts w:eastAsia="SymbolOOEnc" w:cs="Arial"/>
        </w:rPr>
        <w:t xml:space="preserve"> </w:t>
      </w:r>
      <w:r w:rsidRPr="00F4606E">
        <w:rPr>
          <w:rFonts w:eastAsia="SymbolOOEnc" w:cs="Arial"/>
        </w:rPr>
        <w:t>forgives sinners whom he calls, granting them repentance and faith. All who believe in Christ</w:t>
      </w:r>
      <w:r>
        <w:rPr>
          <w:rFonts w:eastAsia="SymbolOOEnc" w:cs="Arial"/>
        </w:rPr>
        <w:t xml:space="preserve"> </w:t>
      </w:r>
      <w:r w:rsidRPr="00F4606E">
        <w:rPr>
          <w:rFonts w:eastAsia="SymbolOOEnc" w:cs="Arial"/>
        </w:rPr>
        <w:t>are justified by faith alone, adopted into the family of God and receive eternal life.</w:t>
      </w:r>
    </w:p>
    <w:p w14:paraId="25F0ED64" w14:textId="77777777" w:rsidR="00C00811" w:rsidRDefault="00C00811" w:rsidP="00CF73B4">
      <w:pPr>
        <w:autoSpaceDE w:val="0"/>
        <w:autoSpaceDN w:val="0"/>
        <w:adjustRightInd w:val="0"/>
        <w:ind w:left="567" w:hanging="567"/>
        <w:jc w:val="both"/>
        <w:rPr>
          <w:rFonts w:eastAsia="SymbolOOEnc" w:cs="Arial"/>
        </w:rPr>
      </w:pPr>
    </w:p>
    <w:p w14:paraId="25F0ED65" w14:textId="77777777" w:rsidR="00C00811" w:rsidRPr="00F4606E" w:rsidRDefault="00C00811" w:rsidP="00CF73B4">
      <w:pPr>
        <w:autoSpaceDE w:val="0"/>
        <w:autoSpaceDN w:val="0"/>
        <w:adjustRightInd w:val="0"/>
        <w:ind w:left="567" w:hanging="567"/>
        <w:jc w:val="both"/>
        <w:rPr>
          <w:rFonts w:eastAsia="SymbolOOEnc" w:cs="Arial"/>
        </w:rPr>
      </w:pPr>
    </w:p>
    <w:p w14:paraId="25F0ED66" w14:textId="77777777" w:rsidR="00C00811" w:rsidRPr="00F4606E" w:rsidRDefault="00D1767C" w:rsidP="00922272">
      <w:pPr>
        <w:pStyle w:val="ListParagraph"/>
        <w:numPr>
          <w:ilvl w:val="0"/>
          <w:numId w:val="18"/>
        </w:numPr>
        <w:autoSpaceDE w:val="0"/>
        <w:autoSpaceDN w:val="0"/>
        <w:adjustRightInd w:val="0"/>
        <w:spacing w:after="0" w:line="240" w:lineRule="auto"/>
        <w:jc w:val="both"/>
        <w:rPr>
          <w:rFonts w:ascii="Arial" w:eastAsia="SymbolOOEnc" w:hAnsi="Arial" w:cs="Arial"/>
          <w:b/>
          <w:bCs/>
        </w:rPr>
      </w:pPr>
      <w:r w:rsidRPr="00F4606E">
        <w:rPr>
          <w:rFonts w:ascii="Arial" w:eastAsia="SymbolOOEnc" w:hAnsi="Arial" w:cs="Arial"/>
          <w:b/>
          <w:bCs/>
        </w:rPr>
        <w:t>The Holy Spirit</w:t>
      </w:r>
    </w:p>
    <w:p w14:paraId="25F0ED67" w14:textId="77777777" w:rsidR="00852F04" w:rsidRDefault="00852F04" w:rsidP="00CF73B4">
      <w:pPr>
        <w:autoSpaceDE w:val="0"/>
        <w:autoSpaceDN w:val="0"/>
        <w:adjustRightInd w:val="0"/>
        <w:jc w:val="both"/>
        <w:rPr>
          <w:rFonts w:eastAsia="SymbolOOEnc" w:cs="Arial"/>
        </w:rPr>
      </w:pPr>
    </w:p>
    <w:p w14:paraId="25F0ED68" w14:textId="77777777" w:rsidR="00C00811" w:rsidRDefault="00D1767C" w:rsidP="00CF73B4">
      <w:pPr>
        <w:autoSpaceDE w:val="0"/>
        <w:autoSpaceDN w:val="0"/>
        <w:adjustRightInd w:val="0"/>
        <w:jc w:val="both"/>
        <w:rPr>
          <w:rFonts w:eastAsia="SymbolOOEnc" w:cs="Arial"/>
        </w:rPr>
      </w:pPr>
      <w:r w:rsidRPr="00F4606E">
        <w:rPr>
          <w:rFonts w:eastAsia="SymbolOOEnc" w:cs="Arial"/>
        </w:rPr>
        <w:t>The Holy Spirit has been sent from heaven to glorify Christ and to apply his work of</w:t>
      </w:r>
      <w:r>
        <w:rPr>
          <w:rFonts w:eastAsia="SymbolOOEnc" w:cs="Arial"/>
        </w:rPr>
        <w:t xml:space="preserve"> </w:t>
      </w:r>
      <w:r w:rsidRPr="00F4606E">
        <w:rPr>
          <w:rFonts w:eastAsia="SymbolOOEnc" w:cs="Arial"/>
        </w:rPr>
        <w:t>salvation. He convicts sinners, imparts spiritual life and gives a true understanding of the</w:t>
      </w:r>
      <w:r>
        <w:rPr>
          <w:rFonts w:eastAsia="SymbolOOEnc" w:cs="Arial"/>
        </w:rPr>
        <w:t xml:space="preserve"> </w:t>
      </w:r>
      <w:r w:rsidRPr="00F4606E">
        <w:rPr>
          <w:rFonts w:eastAsia="SymbolOOEnc" w:cs="Arial"/>
        </w:rPr>
        <w:t>Scriptures. He indwells all believers, brings assurance of salvation and produces increasing</w:t>
      </w:r>
      <w:r>
        <w:rPr>
          <w:rFonts w:eastAsia="SymbolOOEnc" w:cs="Arial"/>
        </w:rPr>
        <w:t xml:space="preserve"> </w:t>
      </w:r>
      <w:r w:rsidRPr="00F4606E">
        <w:rPr>
          <w:rFonts w:eastAsia="SymbolOOEnc" w:cs="Arial"/>
        </w:rPr>
        <w:t>likeness to Christ. He builds up the Church and empowers its members for worship, service</w:t>
      </w:r>
      <w:r>
        <w:rPr>
          <w:rFonts w:eastAsia="SymbolOOEnc" w:cs="Arial"/>
        </w:rPr>
        <w:t xml:space="preserve"> </w:t>
      </w:r>
      <w:r w:rsidRPr="00F4606E">
        <w:rPr>
          <w:rFonts w:eastAsia="SymbolOOEnc" w:cs="Arial"/>
        </w:rPr>
        <w:t>and mission.</w:t>
      </w:r>
    </w:p>
    <w:p w14:paraId="25F0ED69" w14:textId="77777777" w:rsidR="00C00811" w:rsidRDefault="00C00811" w:rsidP="00CF73B4">
      <w:pPr>
        <w:autoSpaceDE w:val="0"/>
        <w:autoSpaceDN w:val="0"/>
        <w:adjustRightInd w:val="0"/>
        <w:ind w:left="567" w:hanging="567"/>
        <w:jc w:val="both"/>
        <w:rPr>
          <w:rFonts w:eastAsia="SymbolOOEnc" w:cs="Arial"/>
        </w:rPr>
      </w:pPr>
    </w:p>
    <w:p w14:paraId="25F0ED6A" w14:textId="77777777" w:rsidR="00C00811" w:rsidRPr="00F4606E" w:rsidRDefault="00C00811" w:rsidP="00CF73B4">
      <w:pPr>
        <w:autoSpaceDE w:val="0"/>
        <w:autoSpaceDN w:val="0"/>
        <w:adjustRightInd w:val="0"/>
        <w:ind w:left="567" w:hanging="567"/>
        <w:jc w:val="both"/>
        <w:rPr>
          <w:rFonts w:eastAsia="SymbolOOEnc" w:cs="Arial"/>
        </w:rPr>
      </w:pPr>
    </w:p>
    <w:p w14:paraId="25F0ED6B" w14:textId="77777777" w:rsidR="00C00811" w:rsidRPr="00F4606E" w:rsidRDefault="00D1767C" w:rsidP="00922272">
      <w:pPr>
        <w:pStyle w:val="ListParagraph"/>
        <w:numPr>
          <w:ilvl w:val="0"/>
          <w:numId w:val="18"/>
        </w:numPr>
        <w:autoSpaceDE w:val="0"/>
        <w:autoSpaceDN w:val="0"/>
        <w:adjustRightInd w:val="0"/>
        <w:spacing w:after="0" w:line="240" w:lineRule="auto"/>
        <w:jc w:val="both"/>
        <w:rPr>
          <w:rFonts w:ascii="Arial" w:eastAsia="SymbolOOEnc" w:hAnsi="Arial" w:cs="Arial"/>
          <w:b/>
          <w:bCs/>
        </w:rPr>
      </w:pPr>
      <w:r w:rsidRPr="00F4606E">
        <w:rPr>
          <w:rFonts w:ascii="Arial" w:eastAsia="SymbolOOEnc" w:hAnsi="Arial" w:cs="Arial"/>
          <w:b/>
          <w:bCs/>
        </w:rPr>
        <w:t>The Church</w:t>
      </w:r>
    </w:p>
    <w:p w14:paraId="25F0ED6C" w14:textId="77777777" w:rsidR="00C00811" w:rsidRDefault="00C00811" w:rsidP="00CF73B4">
      <w:pPr>
        <w:autoSpaceDE w:val="0"/>
        <w:autoSpaceDN w:val="0"/>
        <w:adjustRightInd w:val="0"/>
        <w:jc w:val="both"/>
        <w:rPr>
          <w:rFonts w:eastAsia="SymbolOOEnc" w:cs="Arial"/>
        </w:rPr>
      </w:pPr>
    </w:p>
    <w:p w14:paraId="25F0ED6D" w14:textId="77777777" w:rsidR="00C00811" w:rsidRDefault="00D1767C" w:rsidP="00CF73B4">
      <w:pPr>
        <w:autoSpaceDE w:val="0"/>
        <w:autoSpaceDN w:val="0"/>
        <w:adjustRightInd w:val="0"/>
        <w:jc w:val="both"/>
        <w:rPr>
          <w:rFonts w:eastAsia="SymbolOOEnc" w:cs="Arial"/>
        </w:rPr>
      </w:pPr>
      <w:r w:rsidRPr="00F4606E">
        <w:rPr>
          <w:rFonts w:eastAsia="SymbolOOEnc" w:cs="Arial"/>
        </w:rPr>
        <w:t>The universal Church is the body of which Christ is the head and to which all who are saved</w:t>
      </w:r>
      <w:r>
        <w:rPr>
          <w:rFonts w:eastAsia="SymbolOOEnc" w:cs="Arial"/>
        </w:rPr>
        <w:t xml:space="preserve"> </w:t>
      </w:r>
      <w:r w:rsidRPr="00F4606E">
        <w:rPr>
          <w:rFonts w:eastAsia="SymbolOOEnc" w:cs="Arial"/>
        </w:rPr>
        <w:t>belong. It is made visible in local churches, which are congregations of believers who are</w:t>
      </w:r>
      <w:r>
        <w:rPr>
          <w:rFonts w:eastAsia="SymbolOOEnc" w:cs="Arial"/>
        </w:rPr>
        <w:t xml:space="preserve"> </w:t>
      </w:r>
      <w:r w:rsidRPr="00F4606E">
        <w:rPr>
          <w:rFonts w:eastAsia="SymbolOOEnc" w:cs="Arial"/>
        </w:rPr>
        <w:t>committed to each other for the worship of God, the preaching of the Word, the</w:t>
      </w:r>
      <w:r>
        <w:rPr>
          <w:rFonts w:eastAsia="SymbolOOEnc" w:cs="Arial"/>
        </w:rPr>
        <w:t xml:space="preserve"> </w:t>
      </w:r>
      <w:r w:rsidRPr="00F4606E">
        <w:rPr>
          <w:rFonts w:eastAsia="SymbolOOEnc" w:cs="Arial"/>
        </w:rPr>
        <w:t>administering of Baptism and the Lord’s Supper; for pastoral care and discipline, and for</w:t>
      </w:r>
      <w:r>
        <w:rPr>
          <w:rFonts w:eastAsia="SymbolOOEnc" w:cs="Arial"/>
        </w:rPr>
        <w:t xml:space="preserve"> </w:t>
      </w:r>
      <w:r w:rsidRPr="00F4606E">
        <w:rPr>
          <w:rFonts w:eastAsia="SymbolOOEnc" w:cs="Arial"/>
        </w:rPr>
        <w:t>evangelism. The unity of the body of Christ is expressed within and between churches by</w:t>
      </w:r>
      <w:r>
        <w:rPr>
          <w:rFonts w:eastAsia="SymbolOOEnc" w:cs="Arial"/>
        </w:rPr>
        <w:t xml:space="preserve"> </w:t>
      </w:r>
      <w:r w:rsidRPr="00F4606E">
        <w:rPr>
          <w:rFonts w:eastAsia="SymbolOOEnc" w:cs="Arial"/>
        </w:rPr>
        <w:t>mutual love, care and encouragement. True fellowship between churches exists only where</w:t>
      </w:r>
      <w:r>
        <w:rPr>
          <w:rFonts w:eastAsia="SymbolOOEnc" w:cs="Arial"/>
        </w:rPr>
        <w:t xml:space="preserve"> </w:t>
      </w:r>
      <w:r w:rsidRPr="00F4606E">
        <w:rPr>
          <w:rFonts w:eastAsia="SymbolOOEnc" w:cs="Arial"/>
        </w:rPr>
        <w:t>they are faithful to the gospel.</w:t>
      </w:r>
    </w:p>
    <w:p w14:paraId="25F0ED6E" w14:textId="77777777" w:rsidR="00C00811" w:rsidRDefault="00C00811" w:rsidP="00CF73B4">
      <w:pPr>
        <w:autoSpaceDE w:val="0"/>
        <w:autoSpaceDN w:val="0"/>
        <w:adjustRightInd w:val="0"/>
        <w:ind w:left="567" w:hanging="567"/>
        <w:jc w:val="both"/>
        <w:rPr>
          <w:rFonts w:eastAsia="SymbolOOEnc" w:cs="Arial"/>
        </w:rPr>
      </w:pPr>
    </w:p>
    <w:p w14:paraId="25F0ED6F" w14:textId="77777777" w:rsidR="00C00811" w:rsidRPr="00F4606E" w:rsidRDefault="00C00811" w:rsidP="00CF73B4">
      <w:pPr>
        <w:autoSpaceDE w:val="0"/>
        <w:autoSpaceDN w:val="0"/>
        <w:adjustRightInd w:val="0"/>
        <w:ind w:left="567" w:hanging="567"/>
        <w:jc w:val="both"/>
        <w:rPr>
          <w:rFonts w:eastAsia="SymbolOOEnc" w:cs="Arial"/>
        </w:rPr>
      </w:pPr>
    </w:p>
    <w:p w14:paraId="25F0ED70" w14:textId="77777777" w:rsidR="00C00811" w:rsidRPr="00F4606E" w:rsidRDefault="00D1767C" w:rsidP="00922272">
      <w:pPr>
        <w:pStyle w:val="ListParagraph"/>
        <w:numPr>
          <w:ilvl w:val="0"/>
          <w:numId w:val="18"/>
        </w:numPr>
        <w:autoSpaceDE w:val="0"/>
        <w:autoSpaceDN w:val="0"/>
        <w:adjustRightInd w:val="0"/>
        <w:spacing w:after="0" w:line="240" w:lineRule="auto"/>
        <w:jc w:val="both"/>
        <w:rPr>
          <w:rFonts w:ascii="Arial" w:eastAsia="SymbolOOEnc" w:hAnsi="Arial" w:cs="Arial"/>
          <w:b/>
          <w:bCs/>
        </w:rPr>
      </w:pPr>
      <w:r w:rsidRPr="00F4606E">
        <w:rPr>
          <w:rFonts w:ascii="Arial" w:eastAsia="SymbolOOEnc" w:hAnsi="Arial" w:cs="Arial"/>
          <w:b/>
          <w:bCs/>
        </w:rPr>
        <w:t>Baptism and the Lord’s Supper</w:t>
      </w:r>
    </w:p>
    <w:p w14:paraId="25F0ED71" w14:textId="77777777" w:rsidR="00C00811" w:rsidRDefault="00C00811" w:rsidP="00CF73B4">
      <w:pPr>
        <w:autoSpaceDE w:val="0"/>
        <w:autoSpaceDN w:val="0"/>
        <w:adjustRightInd w:val="0"/>
        <w:jc w:val="both"/>
        <w:rPr>
          <w:rFonts w:eastAsia="SymbolOOEnc" w:cs="Arial"/>
        </w:rPr>
      </w:pPr>
    </w:p>
    <w:p w14:paraId="25F0ED72" w14:textId="77777777" w:rsidR="00C00811" w:rsidRDefault="00D1767C" w:rsidP="00CF73B4">
      <w:pPr>
        <w:autoSpaceDE w:val="0"/>
        <w:autoSpaceDN w:val="0"/>
        <w:adjustRightInd w:val="0"/>
        <w:jc w:val="both"/>
        <w:rPr>
          <w:rFonts w:eastAsia="SymbolOOEnc" w:cs="Arial"/>
        </w:rPr>
      </w:pPr>
      <w:r w:rsidRPr="00F4606E">
        <w:rPr>
          <w:rFonts w:eastAsia="SymbolOOEnc" w:cs="Arial"/>
        </w:rPr>
        <w:t>Baptism and the Lord’s Supper have been given to the churches by Christ as visible signs of</w:t>
      </w:r>
      <w:r>
        <w:rPr>
          <w:rFonts w:eastAsia="SymbolOOEnc" w:cs="Arial"/>
        </w:rPr>
        <w:t xml:space="preserve"> </w:t>
      </w:r>
      <w:r w:rsidRPr="00F4606E">
        <w:rPr>
          <w:rFonts w:eastAsia="SymbolOOEnc" w:cs="Arial"/>
        </w:rPr>
        <w:t>the gospel. Baptism is a symbol of union with Christ and entry into his Church but does not</w:t>
      </w:r>
      <w:r>
        <w:rPr>
          <w:rFonts w:eastAsia="SymbolOOEnc" w:cs="Arial"/>
        </w:rPr>
        <w:t xml:space="preserve"> </w:t>
      </w:r>
      <w:r w:rsidRPr="00F4606E">
        <w:rPr>
          <w:rFonts w:eastAsia="SymbolOOEnc" w:cs="Arial"/>
        </w:rPr>
        <w:t>impart spiritual life. The Lord’s Supper is a commemoration of Christ’s sacrifice offered once</w:t>
      </w:r>
      <w:r>
        <w:rPr>
          <w:rFonts w:eastAsia="SymbolOOEnc" w:cs="Arial"/>
        </w:rPr>
        <w:t xml:space="preserve"> </w:t>
      </w:r>
      <w:r w:rsidRPr="00F4606E">
        <w:rPr>
          <w:rFonts w:eastAsia="SymbolOOEnc" w:cs="Arial"/>
        </w:rPr>
        <w:t>for all and involves no change in the bread and wine. All its blessings are received by faith.</w:t>
      </w:r>
    </w:p>
    <w:p w14:paraId="25F0ED73" w14:textId="77777777" w:rsidR="00C00811" w:rsidRDefault="00C00811" w:rsidP="00CF73B4">
      <w:pPr>
        <w:autoSpaceDE w:val="0"/>
        <w:autoSpaceDN w:val="0"/>
        <w:adjustRightInd w:val="0"/>
        <w:ind w:left="567" w:hanging="567"/>
        <w:jc w:val="both"/>
        <w:rPr>
          <w:rFonts w:eastAsia="SymbolOOEnc" w:cs="Arial"/>
        </w:rPr>
      </w:pPr>
    </w:p>
    <w:p w14:paraId="25F0ED74" w14:textId="77777777" w:rsidR="00C00811" w:rsidRPr="00F4606E" w:rsidRDefault="00C00811" w:rsidP="00CF73B4">
      <w:pPr>
        <w:autoSpaceDE w:val="0"/>
        <w:autoSpaceDN w:val="0"/>
        <w:adjustRightInd w:val="0"/>
        <w:ind w:left="567" w:hanging="567"/>
        <w:jc w:val="both"/>
        <w:rPr>
          <w:rFonts w:eastAsia="SymbolOOEnc" w:cs="Arial"/>
        </w:rPr>
      </w:pPr>
    </w:p>
    <w:p w14:paraId="25F0ED75" w14:textId="77777777" w:rsidR="00C00811" w:rsidRPr="00F4606E" w:rsidRDefault="00D1767C" w:rsidP="00922272">
      <w:pPr>
        <w:pStyle w:val="ListParagraph"/>
        <w:numPr>
          <w:ilvl w:val="0"/>
          <w:numId w:val="18"/>
        </w:numPr>
        <w:autoSpaceDE w:val="0"/>
        <w:autoSpaceDN w:val="0"/>
        <w:adjustRightInd w:val="0"/>
        <w:spacing w:after="0" w:line="240" w:lineRule="auto"/>
        <w:jc w:val="both"/>
        <w:rPr>
          <w:rFonts w:ascii="Arial" w:eastAsia="SymbolOOEnc" w:hAnsi="Arial" w:cs="Arial"/>
          <w:b/>
          <w:bCs/>
        </w:rPr>
      </w:pPr>
      <w:r w:rsidRPr="00F4606E">
        <w:rPr>
          <w:rFonts w:ascii="Arial" w:eastAsia="SymbolOOEnc" w:hAnsi="Arial" w:cs="Arial"/>
          <w:b/>
          <w:bCs/>
        </w:rPr>
        <w:t>Marriage</w:t>
      </w:r>
    </w:p>
    <w:p w14:paraId="25F0ED76" w14:textId="77777777" w:rsidR="00C00811" w:rsidRDefault="00C00811" w:rsidP="00CF73B4">
      <w:pPr>
        <w:autoSpaceDE w:val="0"/>
        <w:autoSpaceDN w:val="0"/>
        <w:adjustRightInd w:val="0"/>
        <w:jc w:val="both"/>
        <w:rPr>
          <w:rFonts w:eastAsia="SymbolOOEnc" w:cs="Arial"/>
        </w:rPr>
      </w:pPr>
    </w:p>
    <w:p w14:paraId="25F0ED77" w14:textId="77777777" w:rsidR="00C00811" w:rsidRDefault="00D1767C" w:rsidP="00CF73B4">
      <w:pPr>
        <w:autoSpaceDE w:val="0"/>
        <w:autoSpaceDN w:val="0"/>
        <w:adjustRightInd w:val="0"/>
        <w:jc w:val="both"/>
        <w:rPr>
          <w:rFonts w:eastAsia="SymbolOOEnc" w:cs="Arial"/>
        </w:rPr>
      </w:pPr>
      <w:r w:rsidRPr="00F4606E">
        <w:rPr>
          <w:rFonts w:eastAsia="SymbolOOEnc" w:cs="Arial"/>
        </w:rPr>
        <w:t>Sexual intimacy is a gift from God and is to be enjoyed exclusively within the context of marriage.</w:t>
      </w:r>
      <w:r>
        <w:rPr>
          <w:rFonts w:eastAsia="SymbolOOEnc" w:cs="Arial"/>
        </w:rPr>
        <w:t xml:space="preserve"> </w:t>
      </w:r>
      <w:r w:rsidRPr="00F4606E">
        <w:rPr>
          <w:rFonts w:eastAsia="SymbolOOEnc" w:cs="Arial"/>
        </w:rPr>
        <w:t>Marriage is, by definition, heterosexual and between one man and one woman. Marriage ultimately</w:t>
      </w:r>
      <w:r>
        <w:rPr>
          <w:rFonts w:eastAsia="SymbolOOEnc" w:cs="Arial"/>
        </w:rPr>
        <w:t xml:space="preserve"> </w:t>
      </w:r>
      <w:r w:rsidRPr="00F4606E">
        <w:rPr>
          <w:rFonts w:eastAsia="SymbolOOEnc" w:cs="Arial"/>
        </w:rPr>
        <w:t>serves as a type of the union between Christ and his Church.</w:t>
      </w:r>
    </w:p>
    <w:p w14:paraId="25F0ED78" w14:textId="77777777" w:rsidR="00C00811" w:rsidRDefault="00C00811" w:rsidP="00CF73B4">
      <w:pPr>
        <w:autoSpaceDE w:val="0"/>
        <w:autoSpaceDN w:val="0"/>
        <w:adjustRightInd w:val="0"/>
        <w:ind w:left="567" w:hanging="567"/>
        <w:jc w:val="both"/>
        <w:rPr>
          <w:rFonts w:eastAsia="SymbolOOEnc" w:cs="Arial"/>
        </w:rPr>
      </w:pPr>
    </w:p>
    <w:p w14:paraId="25F0ED79" w14:textId="77777777" w:rsidR="00C00811" w:rsidRPr="00F4606E" w:rsidRDefault="00C00811" w:rsidP="00CF73B4">
      <w:pPr>
        <w:autoSpaceDE w:val="0"/>
        <w:autoSpaceDN w:val="0"/>
        <w:adjustRightInd w:val="0"/>
        <w:ind w:left="567" w:hanging="567"/>
        <w:jc w:val="both"/>
        <w:rPr>
          <w:rFonts w:eastAsia="SymbolOOEnc" w:cs="Arial"/>
        </w:rPr>
      </w:pPr>
    </w:p>
    <w:p w14:paraId="25F0ED7A" w14:textId="77777777" w:rsidR="00C00811" w:rsidRPr="00F4606E" w:rsidRDefault="00D1767C" w:rsidP="00922272">
      <w:pPr>
        <w:pStyle w:val="ListParagraph"/>
        <w:numPr>
          <w:ilvl w:val="0"/>
          <w:numId w:val="18"/>
        </w:numPr>
        <w:autoSpaceDE w:val="0"/>
        <w:autoSpaceDN w:val="0"/>
        <w:adjustRightInd w:val="0"/>
        <w:spacing w:after="0" w:line="240" w:lineRule="auto"/>
        <w:jc w:val="both"/>
        <w:rPr>
          <w:rFonts w:ascii="Arial" w:eastAsia="SymbolOOEnc" w:hAnsi="Arial" w:cs="Arial"/>
          <w:b/>
          <w:bCs/>
        </w:rPr>
      </w:pPr>
      <w:r w:rsidRPr="00F4606E">
        <w:rPr>
          <w:rFonts w:ascii="Arial" w:eastAsia="SymbolOOEnc" w:hAnsi="Arial" w:cs="Arial"/>
          <w:b/>
          <w:bCs/>
        </w:rPr>
        <w:t>The Future</w:t>
      </w:r>
    </w:p>
    <w:p w14:paraId="25F0ED7B" w14:textId="77777777" w:rsidR="00C00811" w:rsidRDefault="00C00811" w:rsidP="00CF73B4">
      <w:pPr>
        <w:autoSpaceDE w:val="0"/>
        <w:autoSpaceDN w:val="0"/>
        <w:adjustRightInd w:val="0"/>
        <w:jc w:val="both"/>
        <w:rPr>
          <w:rFonts w:eastAsia="SymbolOOEnc" w:cs="Arial"/>
        </w:rPr>
      </w:pPr>
    </w:p>
    <w:p w14:paraId="25F0ED7C" w14:textId="77777777" w:rsidR="00C00811" w:rsidRPr="00F4606E" w:rsidRDefault="00D1767C" w:rsidP="00CF73B4">
      <w:pPr>
        <w:autoSpaceDE w:val="0"/>
        <w:autoSpaceDN w:val="0"/>
        <w:adjustRightInd w:val="0"/>
        <w:jc w:val="both"/>
        <w:rPr>
          <w:rFonts w:cs="Arial"/>
        </w:rPr>
      </w:pPr>
      <w:r w:rsidRPr="00F4606E">
        <w:rPr>
          <w:rFonts w:eastAsia="SymbolOOEnc" w:cs="Arial"/>
        </w:rPr>
        <w:t>The Lord Jesus Christ will return in glory. He will raise the dead and judge the world in</w:t>
      </w:r>
      <w:r>
        <w:rPr>
          <w:rFonts w:eastAsia="SymbolOOEnc" w:cs="Arial"/>
        </w:rPr>
        <w:t xml:space="preserve"> </w:t>
      </w:r>
      <w:r w:rsidRPr="00F4606E">
        <w:rPr>
          <w:rFonts w:eastAsia="SymbolOOEnc" w:cs="Arial"/>
        </w:rPr>
        <w:t>righteousness. The wicked will be sent to eternal punishment and the righteous will be</w:t>
      </w:r>
      <w:r>
        <w:rPr>
          <w:rFonts w:eastAsia="SymbolOOEnc" w:cs="Arial"/>
        </w:rPr>
        <w:t xml:space="preserve"> </w:t>
      </w:r>
      <w:r w:rsidRPr="00F4606E">
        <w:rPr>
          <w:rFonts w:eastAsia="SymbolOOEnc" w:cs="Arial"/>
        </w:rPr>
        <w:t>welcomed into a life of eternal joy in fellowship with God. God will make all things new and</w:t>
      </w:r>
      <w:r>
        <w:rPr>
          <w:rFonts w:eastAsia="SymbolOOEnc" w:cs="Arial"/>
        </w:rPr>
        <w:t xml:space="preserve"> </w:t>
      </w:r>
      <w:r w:rsidRPr="00F4606E">
        <w:rPr>
          <w:rFonts w:eastAsia="SymbolOOEnc" w:cs="Arial"/>
        </w:rPr>
        <w:t>will be glorified forever.</w:t>
      </w:r>
    </w:p>
    <w:p w14:paraId="25F0ED7D" w14:textId="77777777" w:rsidR="00C00811" w:rsidRPr="007241E8" w:rsidRDefault="00C00811" w:rsidP="00CF73B4">
      <w:pPr>
        <w:spacing w:line="276" w:lineRule="auto"/>
        <w:jc w:val="both"/>
        <w:rPr>
          <w:rFonts w:cs="Arial"/>
        </w:rPr>
      </w:pPr>
    </w:p>
    <w:sectPr w:rsidR="00C00811" w:rsidRPr="007241E8" w:rsidSect="00821709">
      <w:headerReference w:type="default" r:id="rId14"/>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ED89" w14:textId="77777777" w:rsidR="00180510" w:rsidRDefault="00D1767C">
      <w:r>
        <w:separator/>
      </w:r>
    </w:p>
  </w:endnote>
  <w:endnote w:type="continuationSeparator" w:id="0">
    <w:p w14:paraId="25F0ED8B" w14:textId="77777777" w:rsidR="00180510" w:rsidRDefault="00D1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regular">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Dax-Bold">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ajawal Light">
    <w:altName w:val="Tahoma"/>
    <w:panose1 w:val="00000000000000000000"/>
    <w:charset w:val="00"/>
    <w:family w:val="modern"/>
    <w:notTrueType/>
    <w:pitch w:val="variable"/>
    <w:sig w:usb0="8000202F" w:usb1="9000204A" w:usb2="00000008" w:usb3="00000000" w:csb0="00000041" w:csb1="00000000"/>
  </w:font>
  <w:font w:name="Tajawal">
    <w:altName w:val="Tahoma"/>
    <w:panose1 w:val="00000000000000000000"/>
    <w:charset w:val="00"/>
    <w:family w:val="modern"/>
    <w:notTrueType/>
    <w:pitch w:val="variable"/>
    <w:sig w:usb0="8000202F" w:usb1="9000204A" w:usb2="00000008" w:usb3="00000000" w:csb0="00000041" w:csb1="00000000"/>
  </w:font>
  <w:font w:name="SymbolOOEnc">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ED84" w14:textId="77777777" w:rsidR="00C6744C" w:rsidRPr="007F0428" w:rsidRDefault="00D1767C" w:rsidP="0006395C">
    <w:pPr>
      <w:pStyle w:val="Footer"/>
      <w:tabs>
        <w:tab w:val="left" w:pos="5232"/>
      </w:tabs>
      <w:rPr>
        <w:sz w:val="20"/>
        <w:szCs w:val="20"/>
      </w:rPr>
    </w:pPr>
    <w:r>
      <w:rPr>
        <w:sz w:val="20"/>
        <w:szCs w:val="20"/>
      </w:rPr>
      <w:tab/>
    </w:r>
    <w:sdt>
      <w:sdtPr>
        <w:rPr>
          <w:sz w:val="20"/>
          <w:szCs w:val="20"/>
        </w:rPr>
        <w:id w:val="-1287573853"/>
        <w:docPartObj>
          <w:docPartGallery w:val="Page Numbers (Bottom of Page)"/>
          <w:docPartUnique/>
        </w:docPartObj>
      </w:sdtPr>
      <w:sdtEndPr>
        <w:rPr>
          <w:noProof/>
        </w:rPr>
      </w:sdtEndPr>
      <w:sdtContent>
        <w:r w:rsidRPr="007F0428">
          <w:rPr>
            <w:sz w:val="20"/>
            <w:szCs w:val="20"/>
          </w:rPr>
          <w:fldChar w:fldCharType="begin"/>
        </w:r>
        <w:r w:rsidRPr="007F0428">
          <w:rPr>
            <w:sz w:val="20"/>
            <w:szCs w:val="20"/>
          </w:rPr>
          <w:instrText xml:space="preserve"> PAGE   \* MERGEFORMAT </w:instrText>
        </w:r>
        <w:r w:rsidRPr="007F0428">
          <w:rPr>
            <w:sz w:val="20"/>
            <w:szCs w:val="20"/>
          </w:rPr>
          <w:fldChar w:fldCharType="separate"/>
        </w:r>
        <w:r w:rsidRPr="007F0428">
          <w:rPr>
            <w:noProof/>
            <w:sz w:val="20"/>
            <w:szCs w:val="20"/>
          </w:rPr>
          <w:t>2</w:t>
        </w:r>
        <w:r w:rsidRPr="007F0428">
          <w:rPr>
            <w:noProof/>
            <w:sz w:val="20"/>
            <w:szCs w:val="20"/>
          </w:rPr>
          <w:fldChar w:fldCharType="end"/>
        </w:r>
      </w:sdtContent>
    </w:sdt>
    <w:r>
      <w:rPr>
        <w:noProof/>
        <w:sz w:val="20"/>
        <w:szCs w:val="20"/>
      </w:rPr>
      <w:tab/>
    </w:r>
  </w:p>
  <w:p w14:paraId="25F0ED85" w14:textId="77777777" w:rsidR="00C6744C" w:rsidRDefault="00C67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0ED80" w14:textId="77777777" w:rsidR="00232EAF" w:rsidRDefault="00D1767C" w:rsidP="00C00811">
      <w:r>
        <w:separator/>
      </w:r>
    </w:p>
  </w:footnote>
  <w:footnote w:type="continuationSeparator" w:id="0">
    <w:p w14:paraId="25F0ED81" w14:textId="77777777" w:rsidR="00232EAF" w:rsidRDefault="00D1767C" w:rsidP="00C00811">
      <w:r>
        <w:continuationSeparator/>
      </w:r>
    </w:p>
  </w:footnote>
  <w:footnote w:type="continuationNotice" w:id="1">
    <w:p w14:paraId="25F0ED82" w14:textId="77777777" w:rsidR="00232EAF" w:rsidRDefault="00232EAF"/>
  </w:footnote>
  <w:footnote w:id="2">
    <w:p w14:paraId="25F0ED86" w14:textId="77777777" w:rsidR="00C6744C" w:rsidRDefault="00D1767C" w:rsidP="007F0428">
      <w:pPr>
        <w:pStyle w:val="FootnoteText"/>
        <w:jc w:val="both"/>
      </w:pPr>
      <w:r w:rsidRPr="00CA0B3A">
        <w:rPr>
          <w:rStyle w:val="FootnoteReference"/>
          <w:color w:val="0000FF"/>
        </w:rPr>
        <w:footnoteRef/>
      </w:r>
      <w:r w:rsidRPr="00CA0B3A">
        <w:rPr>
          <w:color w:val="0000FF"/>
        </w:rPr>
        <w:t xml:space="preserve"> This certificate should be completed on a paper print of the constitution after it has been adopted by the members and approved by the Charity Commission. You need to complete the name of the church, the date the constitution was approved by the members and the date it was approved by the Charity Commission.</w:t>
      </w:r>
      <w:r>
        <w:t xml:space="preserve"> </w:t>
      </w:r>
    </w:p>
  </w:footnote>
  <w:footnote w:id="3">
    <w:p w14:paraId="25F0ED87" w14:textId="77777777" w:rsidR="00C6744C" w:rsidRDefault="00D1767C" w:rsidP="007F0428">
      <w:pPr>
        <w:pStyle w:val="FootnoteText"/>
        <w:jc w:val="both"/>
      </w:pPr>
      <w:r>
        <w:rPr>
          <w:rStyle w:val="FootnoteReference"/>
        </w:rPr>
        <w:footnoteRef/>
      </w:r>
      <w:r>
        <w:t xml:space="preserve"> Once adopted, the constitution can be amended in accordance with the pr</w:t>
      </w:r>
      <w:r w:rsidRPr="00FD1E11">
        <w:t xml:space="preserve">ovisions of clause </w:t>
      </w:r>
      <w:r w:rsidRPr="00FD1E11">
        <w:fldChar w:fldCharType="begin"/>
      </w:r>
      <w:r w:rsidRPr="00FD1E11">
        <w:instrText xml:space="preserve"> REF _Ref362615783 \r \h  \* MERGEFORMAT </w:instrText>
      </w:r>
      <w:r w:rsidRPr="00FD1E11">
        <w:fldChar w:fldCharType="separate"/>
      </w:r>
      <w:r w:rsidR="008F0D1D" w:rsidRPr="00FD1E11">
        <w:t>28</w:t>
      </w:r>
      <w:r w:rsidRPr="00FD1E11">
        <w:fldChar w:fldCharType="end"/>
      </w:r>
      <w:r w:rsidRPr="00FD1E11">
        <w:t>, subject</w:t>
      </w:r>
      <w:r>
        <w:t xml:space="preserve"> to the approval of the Charity Commission if this is required. If you do make any amendments, you should retain copies of the previous versions. In the amended version, you should not amend the certificate on the front page, but rather complete the amendment table set out on this page. </w:t>
      </w:r>
    </w:p>
  </w:footnote>
  <w:footnote w:id="4">
    <w:p w14:paraId="25F0ED88" w14:textId="77777777" w:rsidR="00C6744C" w:rsidRPr="00777A7C" w:rsidRDefault="00D1767C" w:rsidP="00777A7C">
      <w:pPr>
        <w:pStyle w:val="NormalWeb"/>
        <w:shd w:val="clear" w:color="auto" w:fill="FFFFFF"/>
        <w:spacing w:before="0" w:beforeAutospacing="0" w:after="0" w:afterAutospacing="0"/>
        <w:jc w:val="both"/>
        <w:rPr>
          <w:rFonts w:ascii="Franklin Gothic Book" w:hAnsi="Franklin Gothic Book"/>
          <w:sz w:val="20"/>
          <w:szCs w:val="20"/>
        </w:rPr>
      </w:pPr>
      <w:r w:rsidRPr="00777A7C">
        <w:rPr>
          <w:rStyle w:val="FootnoteReference"/>
          <w:rFonts w:ascii="Franklin Gothic Book" w:hAnsi="Franklin Gothic Book"/>
          <w:color w:val="0000FF"/>
          <w:sz w:val="20"/>
          <w:szCs w:val="20"/>
        </w:rPr>
        <w:footnoteRef/>
      </w:r>
      <w:r w:rsidRPr="00777A7C">
        <w:rPr>
          <w:rFonts w:ascii="Franklin Gothic Book" w:hAnsi="Franklin Gothic Book"/>
          <w:color w:val="0000FF"/>
          <w:sz w:val="20"/>
          <w:szCs w:val="20"/>
        </w:rPr>
        <w:t xml:space="preserve"> </w:t>
      </w:r>
      <w:r w:rsidRPr="00777A7C">
        <w:rPr>
          <w:rFonts w:ascii="Franklin Gothic Book" w:hAnsi="Franklin Gothic Book"/>
          <w:sz w:val="20"/>
          <w:szCs w:val="20"/>
        </w:rPr>
        <w:t xml:space="preserve">Once the CIO has been set up, the church will need to state on its website, business letters, notices and other official publications that it is a charitable incorporated organisation.  There is an exception if the words ‘charitable incorporated organisation’ or ‘CIO’ are included in the CIO’s name. </w:t>
      </w:r>
    </w:p>
  </w:footnote>
  <w:footnote w:id="5">
    <w:p w14:paraId="25F0ED89" w14:textId="77777777" w:rsidR="00C6744C" w:rsidRDefault="00D1767C" w:rsidP="007F0428">
      <w:pPr>
        <w:pStyle w:val="FootnoteText"/>
        <w:jc w:val="both"/>
      </w:pPr>
      <w:r>
        <w:rPr>
          <w:rStyle w:val="FootnoteReference"/>
        </w:rPr>
        <w:footnoteRef/>
      </w:r>
      <w:r>
        <w:t xml:space="preserve"> Unless additional purposes have been specified in accordance with clause 3.1.2, this is the sole purpose of the CIO. The charity trustees have a legal obligation to ensure that funds and property of the CIO are only used (directly or indirectly) to further this purpose.  </w:t>
      </w:r>
    </w:p>
    <w:p w14:paraId="25F0ED8A" w14:textId="77777777" w:rsidR="00C6744C" w:rsidRDefault="00D1767C" w:rsidP="007F0428">
      <w:pPr>
        <w:pStyle w:val="FootnoteText"/>
        <w:jc w:val="both"/>
      </w:pPr>
      <w:bookmarkStart w:id="2" w:name="_Hlk523840969"/>
      <w:r>
        <w:t xml:space="preserve">Any decision to carry out a charitable purpose in accordance with clause 3.1.2 should be recorded in the minutes, including any theological basis which the charity trustees have considered to satisfy themselves that it is consistent with the Basis of Faith and any Doctrinal Distinctives and Ethical Statements which the church has adopted.  </w:t>
      </w:r>
      <w:bookmarkEnd w:id="2"/>
      <w:r>
        <w:t xml:space="preserve">The charity trustees should also discuss with the members a decision to carry out activities that do not expressly advance religion but are putting into practice the Christian faith. </w:t>
      </w:r>
    </w:p>
  </w:footnote>
  <w:footnote w:id="6">
    <w:p w14:paraId="25F0ED8B" w14:textId="77777777" w:rsidR="00C6744C" w:rsidRDefault="00D1767C" w:rsidP="007F0428">
      <w:pPr>
        <w:pStyle w:val="FootnoteText"/>
        <w:jc w:val="both"/>
      </w:pPr>
      <w:r>
        <w:rPr>
          <w:rStyle w:val="FootnoteReference"/>
        </w:rPr>
        <w:footnoteRef/>
      </w:r>
      <w:r>
        <w:t xml:space="preserve"> </w:t>
      </w:r>
      <w:r w:rsidRPr="00BC29AD">
        <w:t xml:space="preserve">Please note that clauses </w:t>
      </w:r>
      <w:r w:rsidRPr="00BC29AD">
        <w:fldChar w:fldCharType="begin"/>
      </w:r>
      <w:r w:rsidRPr="00BC29AD">
        <w:instrText xml:space="preserve"> REF _Ref457382038 \r \h  \* MERGEFORMAT </w:instrText>
      </w:r>
      <w:r w:rsidRPr="00BC29AD">
        <w:fldChar w:fldCharType="separate"/>
      </w:r>
      <w:r w:rsidR="008F0D1D">
        <w:t>5.2.1</w:t>
      </w:r>
      <w:r w:rsidRPr="00BC29AD">
        <w:fldChar w:fldCharType="end"/>
      </w:r>
      <w:r w:rsidRPr="00BC29AD">
        <w:t xml:space="preserve"> </w:t>
      </w:r>
      <w:r>
        <w:t xml:space="preserve">and </w:t>
      </w:r>
      <w:r>
        <w:fldChar w:fldCharType="begin"/>
      </w:r>
      <w:r>
        <w:instrText xml:space="preserve"> REF _Ref92455422 \r \h </w:instrText>
      </w:r>
      <w:r>
        <w:fldChar w:fldCharType="separate"/>
      </w:r>
      <w:r w:rsidR="008F0D1D">
        <w:t>5.2.2</w:t>
      </w:r>
      <w:r>
        <w:fldChar w:fldCharType="end"/>
      </w:r>
      <w:r>
        <w:t xml:space="preserve"> are</w:t>
      </w:r>
      <w:r w:rsidRPr="00BC29AD">
        <w:t xml:space="preserve"> a non-exhaustive list explaining </w:t>
      </w:r>
      <w:r>
        <w:t xml:space="preserve">exceptions to the prohibition in </w:t>
      </w:r>
      <w:r w:rsidRPr="00BC29AD">
        <w:t xml:space="preserve">clause </w:t>
      </w:r>
      <w:r w:rsidRPr="00BC29AD">
        <w:fldChar w:fldCharType="begin"/>
      </w:r>
      <w:r w:rsidRPr="00BC29AD">
        <w:instrText xml:space="preserve"> REF _Ref457381522 \r \h  \* MERGEFORMAT </w:instrText>
      </w:r>
      <w:r w:rsidRPr="00BC29AD">
        <w:fldChar w:fldCharType="separate"/>
      </w:r>
      <w:r w:rsidR="008F0D1D">
        <w:t>5.2</w:t>
      </w:r>
      <w:r w:rsidRPr="00BC29AD">
        <w:fldChar w:fldCharType="end"/>
      </w:r>
      <w:r w:rsidRPr="00BC29AD">
        <w:t xml:space="preserve">. The prohibition in clause </w:t>
      </w:r>
      <w:r w:rsidRPr="00BC29AD">
        <w:fldChar w:fldCharType="begin"/>
      </w:r>
      <w:r w:rsidRPr="00BC29AD">
        <w:instrText xml:space="preserve"> REF _Ref457381522 \r \h  \* MERGEFORMAT </w:instrText>
      </w:r>
      <w:r w:rsidRPr="00BC29AD">
        <w:fldChar w:fldCharType="separate"/>
      </w:r>
      <w:r w:rsidR="008F0D1D">
        <w:t>5.2</w:t>
      </w:r>
      <w:r w:rsidRPr="00BC29AD">
        <w:fldChar w:fldCharType="end"/>
      </w:r>
      <w:r w:rsidRPr="00BC29AD">
        <w:t xml:space="preserve"> reflects the fundamental nature of a charity that it is not an organisation run for the profit of its members. However, this does not mean that a member cannot receive payments as a beneficiary in furtherance of objects of the charity. It also does not mean that members cannot receive payment for work carried out for the charity. Although not explicitly stated in clauses </w:t>
      </w:r>
      <w:r w:rsidRPr="00BC29AD">
        <w:fldChar w:fldCharType="begin"/>
      </w:r>
      <w:r w:rsidRPr="00BC29AD">
        <w:instrText xml:space="preserve"> REF _Ref457382038 \r \h  \* MERGEFORMAT </w:instrText>
      </w:r>
      <w:r w:rsidRPr="00BC29AD">
        <w:fldChar w:fldCharType="separate"/>
      </w:r>
      <w:r w:rsidR="008F0D1D">
        <w:t>5.2.1</w:t>
      </w:r>
      <w:r w:rsidRPr="00BC29AD">
        <w:fldChar w:fldCharType="end"/>
      </w:r>
      <w:r w:rsidRPr="00BC29AD">
        <w:t xml:space="preserve"> </w:t>
      </w:r>
      <w:r>
        <w:t xml:space="preserve">and </w:t>
      </w:r>
      <w:r>
        <w:fldChar w:fldCharType="begin"/>
      </w:r>
      <w:r>
        <w:instrText xml:space="preserve"> REF _Ref92455422 \r \h </w:instrText>
      </w:r>
      <w:r>
        <w:fldChar w:fldCharType="separate"/>
      </w:r>
      <w:r w:rsidR="008F0D1D">
        <w:t>5.2.2</w:t>
      </w:r>
      <w:r>
        <w:fldChar w:fldCharType="end"/>
      </w:r>
      <w:r>
        <w:t xml:space="preserve">, </w:t>
      </w:r>
      <w:r w:rsidRPr="00BC29AD">
        <w:t xml:space="preserve">the provision at clause </w:t>
      </w:r>
      <w:r w:rsidRPr="00BC29AD">
        <w:fldChar w:fldCharType="begin"/>
      </w:r>
      <w:r w:rsidRPr="00BC29AD">
        <w:instrText xml:space="preserve"> REF _Ref457381522 \r \h </w:instrText>
      </w:r>
      <w:r>
        <w:instrText xml:space="preserve"> \* MERGEFORMAT </w:instrText>
      </w:r>
      <w:r w:rsidRPr="00BC29AD">
        <w:fldChar w:fldCharType="separate"/>
      </w:r>
      <w:r w:rsidR="008F0D1D">
        <w:t>5.2</w:t>
      </w:r>
      <w:r w:rsidRPr="00BC29AD">
        <w:fldChar w:fldCharType="end"/>
      </w:r>
      <w:r w:rsidRPr="00BC29AD">
        <w:t xml:space="preserve"> does not prevent a member being a paid employee of the Church. The position in respect of trustees </w:t>
      </w:r>
      <w:r>
        <w:t xml:space="preserve">or ‘connected persons’ </w:t>
      </w:r>
      <w:r w:rsidRPr="00BC29AD">
        <w:t xml:space="preserve">is </w:t>
      </w:r>
      <w:proofErr w:type="gramStart"/>
      <w:r w:rsidRPr="00BC29AD">
        <w:t>more strict</w:t>
      </w:r>
      <w:proofErr w:type="gramEnd"/>
      <w:r w:rsidRPr="00BC29AD">
        <w:t xml:space="preserve">. A trustee </w:t>
      </w:r>
      <w:r>
        <w:t xml:space="preserve">or connected person </w:t>
      </w:r>
      <w:r w:rsidRPr="00BC29AD">
        <w:t>cannot receive any payment from the charity</w:t>
      </w:r>
      <w:r>
        <w:t xml:space="preserve"> (other than out-of-pocket expenses) unless the payment is specifically authorised by the constitution or by legislation. </w:t>
      </w:r>
    </w:p>
  </w:footnote>
  <w:footnote w:id="7">
    <w:p w14:paraId="25F0ED8C" w14:textId="77777777" w:rsidR="00C6744C" w:rsidRDefault="00D1767C" w:rsidP="007F0428">
      <w:pPr>
        <w:pStyle w:val="FootnoteText"/>
        <w:jc w:val="both"/>
      </w:pPr>
      <w:r>
        <w:rPr>
          <w:rStyle w:val="FootnoteReference"/>
        </w:rPr>
        <w:footnoteRef/>
      </w:r>
      <w:r>
        <w:t xml:space="preserve"> There is a general rule under charity law that charity trustees should not personally benefit from the funds over which they are trustees, unless they have authority to do so under legislation or the provisions set out in the charity’s governing document.  This clause has been specifically drafted to allow church leaders to be charity trustees as well as being paid church workers, subject to the safeguards set out within the clause. Charity trustees should ensure that they are familiar with all the clauses in the constitution, but this clause is especially important.  These provisions also apply to individuals who are “connected persons” to a charity trustee; this term is defined at the end of the constitution but includes, for example, the spouse of a charity trustee.  </w:t>
      </w:r>
    </w:p>
  </w:footnote>
  <w:footnote w:id="8">
    <w:p w14:paraId="25F0ED8D" w14:textId="77777777" w:rsidR="00C6744C" w:rsidRDefault="00D1767C" w:rsidP="007F0428">
      <w:pPr>
        <w:pStyle w:val="FootnoteText"/>
        <w:jc w:val="both"/>
      </w:pPr>
      <w:r>
        <w:rPr>
          <w:rStyle w:val="FootnoteReference"/>
        </w:rPr>
        <w:footnoteRef/>
      </w:r>
      <w:r>
        <w:t xml:space="preserve"> </w:t>
      </w:r>
      <w:bookmarkStart w:id="31" w:name="_Hlk57974936"/>
      <w:r>
        <w:t xml:space="preserve">This wording does </w:t>
      </w:r>
      <w:r>
        <w:rPr>
          <w:u w:val="single"/>
        </w:rPr>
        <w:t>not</w:t>
      </w:r>
      <w:r w:rsidRPr="000328E3">
        <w:t xml:space="preserve"> </w:t>
      </w:r>
      <w:r>
        <w:t>authorise a trustee to participate in a decision that may lead to any benefit to themselves, and which would need to be permitted by clause 6 of the constitution.  It enables the un-conflicted trustees to authorise the conflicted trustee to provide relevant information during discussions about an issue, to disclose information to a third party as agreed by the un-conflicted trustees, and to retain the role/position the individual has which gives rise to the conflict of interest or duty of loyalty (such as their role in another church or charity).  A conflicted trustee must still absent themselves when requested by the un-conflicted trustees and when the decision is being made; they must not participate in the decision or vote on the decision.</w:t>
      </w:r>
      <w:bookmarkEnd w:id="31"/>
      <w:r>
        <w:t xml:space="preserve">   </w:t>
      </w:r>
    </w:p>
  </w:footnote>
  <w:footnote w:id="9">
    <w:p w14:paraId="25F0ED8E" w14:textId="77777777" w:rsidR="00C6744C" w:rsidRDefault="00D1767C" w:rsidP="007F0428">
      <w:pPr>
        <w:pStyle w:val="FootnoteText"/>
        <w:jc w:val="both"/>
      </w:pPr>
      <w:r>
        <w:rPr>
          <w:rStyle w:val="FootnoteReference"/>
        </w:rPr>
        <w:footnoteRef/>
      </w:r>
      <w:r>
        <w:t xml:space="preserve"> This is a legal obligation that applies to every member of the CIO and should not be altered. </w:t>
      </w:r>
    </w:p>
  </w:footnote>
  <w:footnote w:id="10">
    <w:p w14:paraId="25F0ED8F" w14:textId="77777777" w:rsidR="00C6744C" w:rsidRDefault="00D1767C" w:rsidP="007F0428">
      <w:pPr>
        <w:pStyle w:val="FootnoteText"/>
        <w:jc w:val="both"/>
      </w:pPr>
      <w:r>
        <w:rPr>
          <w:rStyle w:val="FootnoteReference"/>
        </w:rPr>
        <w:footnoteRef/>
      </w:r>
      <w:r>
        <w:t xml:space="preserve"> The Charity Commission’s own model document allows the charity trustees to terminate a person’s membership on the grounds that it is in the best interests of the charity to do so, but only if the charity trustees comply with the requirements of “natural justice” before removing that person, </w:t>
      </w:r>
      <w:proofErr w:type="gramStart"/>
      <w:r>
        <w:t>i.e.</w:t>
      </w:r>
      <w:proofErr w:type="gramEnd"/>
      <w:r>
        <w:t xml:space="preserve"> informing the person of the reasons why their membership is being terminated and giving them an opportunity to state their case to the charity trustees. In approving this model, the Charity Commission has agreed that the provisions for termination of membership can cross-refer to church discipline provisions set out in the church handbook but have required that any provisions covering church discipline must also reflect the requirements of “natural justice”. </w:t>
      </w:r>
    </w:p>
  </w:footnote>
  <w:footnote w:id="11">
    <w:p w14:paraId="25F0ED90" w14:textId="77777777" w:rsidR="00C6744C" w:rsidRDefault="00D1767C">
      <w:pPr>
        <w:pStyle w:val="FootnoteText"/>
      </w:pPr>
      <w:r w:rsidRPr="00AD4A87">
        <w:rPr>
          <w:rStyle w:val="FootnoteReference"/>
        </w:rPr>
        <w:footnoteRef/>
      </w:r>
      <w:r w:rsidRPr="00AD4A87">
        <w:t xml:space="preserve"> </w:t>
      </w:r>
      <w:r>
        <w:t>If this clause and the Church Handbook do not specify other decisions that are to be made by church members, then the charity trustees may still consult with church members as a matter of good practice, but church members will not formally vote on them.</w:t>
      </w:r>
    </w:p>
  </w:footnote>
  <w:footnote w:id="12">
    <w:p w14:paraId="25F0ED91" w14:textId="77777777" w:rsidR="00C6744C" w:rsidRDefault="00D1767C">
      <w:pPr>
        <w:pStyle w:val="FootnoteText"/>
      </w:pPr>
      <w:r>
        <w:rPr>
          <w:rStyle w:val="FootnoteReference"/>
        </w:rPr>
        <w:footnoteRef/>
      </w:r>
      <w:r>
        <w:t xml:space="preserve"> The legislation relating to CIOs contains specific provisions for how a CIO’s constitution can be amended and how it can be wound up, and which are reflected in the provisions cross-referenced in this clause. </w:t>
      </w:r>
    </w:p>
  </w:footnote>
  <w:footnote w:id="13">
    <w:p w14:paraId="25F0ED92" w14:textId="77777777" w:rsidR="00C6744C" w:rsidRPr="00BC29AD" w:rsidRDefault="00D1767C" w:rsidP="007F0428">
      <w:pPr>
        <w:pStyle w:val="FootnoteText"/>
        <w:jc w:val="both"/>
      </w:pPr>
      <w:r w:rsidRPr="00BC29AD">
        <w:rPr>
          <w:rStyle w:val="FootnoteReference"/>
        </w:rPr>
        <w:footnoteRef/>
      </w:r>
      <w:r w:rsidRPr="00BC29AD">
        <w:t xml:space="preserve"> When counting “clear days” you need to exclude the day on which the notice is deemed to have been received by members and the day on which the meeting is held. </w:t>
      </w:r>
      <w:proofErr w:type="gramStart"/>
      <w:r w:rsidRPr="00BC29AD">
        <w:t>E.g.</w:t>
      </w:r>
      <w:proofErr w:type="gramEnd"/>
      <w:r w:rsidRPr="00BC29AD">
        <w:t xml:space="preserve"> if a meeting is to be held on the 22</w:t>
      </w:r>
      <w:r w:rsidRPr="00BC29AD">
        <w:rPr>
          <w:vertAlign w:val="superscript"/>
        </w:rPr>
        <w:t>nd</w:t>
      </w:r>
      <w:r w:rsidRPr="00BC29AD">
        <w:t xml:space="preserve"> day of the month, </w:t>
      </w:r>
      <w:r>
        <w:t>and 14 clear days’ notice is required, it must be received by</w:t>
      </w:r>
      <w:r w:rsidRPr="00BC29AD">
        <w:t xml:space="preserve"> </w:t>
      </w:r>
      <w:r>
        <w:t xml:space="preserve">members by </w:t>
      </w:r>
      <w:r w:rsidRPr="00BC29AD">
        <w:t>the 7</w:t>
      </w:r>
      <w:r w:rsidRPr="00BC29AD">
        <w:rPr>
          <w:vertAlign w:val="superscript"/>
        </w:rPr>
        <w:t>th</w:t>
      </w:r>
      <w:r w:rsidRPr="00BC29AD">
        <w:t xml:space="preserve"> day of the month, as there are 14 days between those two dates. This means that the notice will have to be sent out on the 5</w:t>
      </w:r>
      <w:r w:rsidRPr="00BC29AD">
        <w:rPr>
          <w:vertAlign w:val="superscript"/>
        </w:rPr>
        <w:t>th</w:t>
      </w:r>
      <w:r w:rsidRPr="00BC29AD">
        <w:t xml:space="preserve"> day of the month because under </w:t>
      </w:r>
      <w:r>
        <w:t xml:space="preserve">clause </w:t>
      </w:r>
      <w:r>
        <w:fldChar w:fldCharType="begin"/>
      </w:r>
      <w:r>
        <w:instrText xml:space="preserve"> REF _Ref92455510 \r \h </w:instrText>
      </w:r>
      <w:r>
        <w:fldChar w:fldCharType="separate"/>
      </w:r>
      <w:r w:rsidR="008F0D1D">
        <w:t>11.3.5</w:t>
      </w:r>
      <w:r>
        <w:fldChar w:fldCharType="end"/>
      </w:r>
      <w:r>
        <w:t xml:space="preserve"> notices</w:t>
      </w:r>
      <w:r w:rsidRPr="00BC29AD">
        <w:t xml:space="preserve"> are deemed to be received 48 hours after they are sent. </w:t>
      </w:r>
    </w:p>
  </w:footnote>
  <w:footnote w:id="14">
    <w:p w14:paraId="25F0ED93" w14:textId="77777777" w:rsidR="00C6744C" w:rsidRDefault="00D1767C" w:rsidP="007F0428">
      <w:pPr>
        <w:pStyle w:val="FootnoteText"/>
        <w:jc w:val="both"/>
      </w:pPr>
      <w:r>
        <w:rPr>
          <w:rStyle w:val="FootnoteReference"/>
        </w:rPr>
        <w:footnoteRef/>
      </w:r>
      <w:r>
        <w:t xml:space="preserve"> The figure here comes from the legislation that governs CIOs and may not be decreased. </w:t>
      </w:r>
    </w:p>
  </w:footnote>
  <w:footnote w:id="15">
    <w:p w14:paraId="25F0ED94" w14:textId="77777777" w:rsidR="00C6744C" w:rsidRDefault="00D1767C" w:rsidP="007F0428">
      <w:pPr>
        <w:pStyle w:val="FootnoteText"/>
        <w:jc w:val="both"/>
      </w:pPr>
      <w:r w:rsidRPr="00B01F62">
        <w:rPr>
          <w:rStyle w:val="FootnoteReference"/>
          <w:color w:val="0000FF"/>
        </w:rPr>
        <w:footnoteRef/>
      </w:r>
      <w:r w:rsidRPr="00B01F62">
        <w:rPr>
          <w:color w:val="0000FF"/>
        </w:rPr>
        <w:t xml:space="preserve"> You need to decide what the quorum will be, </w:t>
      </w:r>
      <w:proofErr w:type="gramStart"/>
      <w:r w:rsidRPr="00B01F62">
        <w:rPr>
          <w:color w:val="0000FF"/>
        </w:rPr>
        <w:t>i.e.</w:t>
      </w:r>
      <w:proofErr w:type="gramEnd"/>
      <w:r w:rsidRPr="00B01F62">
        <w:rPr>
          <w:color w:val="0000FF"/>
        </w:rPr>
        <w:t xml:space="preserve"> the number of people who need to be present at a members’ meeting before </w:t>
      </w:r>
      <w:r>
        <w:rPr>
          <w:color w:val="0000FF"/>
        </w:rPr>
        <w:t xml:space="preserve">decision-making at </w:t>
      </w:r>
      <w:r w:rsidRPr="00B01F62">
        <w:rPr>
          <w:color w:val="0000FF"/>
        </w:rPr>
        <w:t xml:space="preserve">that meeting can proceed. The number to be inserted in the second set of square brackets should be quite a low number, </w:t>
      </w:r>
      <w:proofErr w:type="gramStart"/>
      <w:r w:rsidRPr="00B01F62">
        <w:rPr>
          <w:color w:val="0000FF"/>
        </w:rPr>
        <w:t>e.g.</w:t>
      </w:r>
      <w:proofErr w:type="gramEnd"/>
      <w:r w:rsidRPr="00B01F62">
        <w:rPr>
          <w:color w:val="0000FF"/>
        </w:rPr>
        <w:t xml:space="preserve"> 5. However, we do not recommend that the percentage figure be any lower than 40%. If you are concerned that attendance will typically be lower than 40%, you need to focus on explaining the responsibilities of membership to members rather than setting a low quorum. Note, that if the quorum is not met, then (unless the meeting was originally called by the members in accordance with clause 11.2.2) the meeting will be adjourned. At the adjourned meeting, business can proceed even if the normal quorum is not satisfied. </w:t>
      </w:r>
    </w:p>
  </w:footnote>
  <w:footnote w:id="16">
    <w:p w14:paraId="25F0ED95" w14:textId="77777777" w:rsidR="00C6744C" w:rsidRPr="000A3B3B" w:rsidRDefault="00D1767C" w:rsidP="007F0428">
      <w:pPr>
        <w:pStyle w:val="FootnoteText"/>
        <w:jc w:val="both"/>
        <w:rPr>
          <w:color w:val="0000FF"/>
        </w:rPr>
      </w:pPr>
      <w:r w:rsidRPr="000A3B3B">
        <w:rPr>
          <w:rStyle w:val="FootnoteReference"/>
          <w:color w:val="0000FF"/>
        </w:rPr>
        <w:footnoteRef/>
      </w:r>
      <w:r w:rsidRPr="000A3B3B">
        <w:rPr>
          <w:color w:val="0000FF"/>
        </w:rPr>
        <w:t xml:space="preserve"> </w:t>
      </w:r>
      <w:bookmarkStart w:id="57" w:name="_Hlk60794891"/>
      <w:r w:rsidRPr="000A3B3B">
        <w:rPr>
          <w:color w:val="0000FF"/>
        </w:rPr>
        <w:t>The number to be included here can be selected from one of these options, or a different number inserted.  The suitable number to include will depend on how often general meetings are usually held.  For example, if church members meetings are usually quarterly then the number here is likely to be lower than if the church members usually meet 2 or 3 times a year</w:t>
      </w:r>
      <w:r>
        <w:rPr>
          <w:color w:val="0000FF"/>
        </w:rPr>
        <w:t>.</w:t>
      </w:r>
      <w:r w:rsidRPr="000A3B3B">
        <w:rPr>
          <w:color w:val="0000FF"/>
        </w:rPr>
        <w:t xml:space="preserve">  </w:t>
      </w:r>
      <w:bookmarkEnd w:id="57"/>
    </w:p>
  </w:footnote>
  <w:footnote w:id="17">
    <w:p w14:paraId="25F0ED96" w14:textId="77777777" w:rsidR="00C6744C" w:rsidRDefault="00D1767C" w:rsidP="007F0428">
      <w:pPr>
        <w:pStyle w:val="FootnoteText"/>
        <w:jc w:val="both"/>
      </w:pPr>
      <w:r>
        <w:rPr>
          <w:rStyle w:val="FootnoteReference"/>
        </w:rPr>
        <w:footnoteRef/>
      </w:r>
      <w:r>
        <w:t xml:space="preserve"> “Natural person” means a human being and contrasts with “legal person” which includes human beings but also includes other legal persons such as companies, local authorities and other CIOs.</w:t>
      </w:r>
    </w:p>
  </w:footnote>
  <w:footnote w:id="18">
    <w:p w14:paraId="25F0ED97" w14:textId="77777777" w:rsidR="00C6744C" w:rsidRDefault="00D1767C" w:rsidP="007F0428">
      <w:pPr>
        <w:pStyle w:val="FootnoteText"/>
        <w:jc w:val="both"/>
      </w:pPr>
      <w:r>
        <w:rPr>
          <w:rStyle w:val="FootnoteReference"/>
        </w:rPr>
        <w:footnoteRef/>
      </w:r>
      <w:r>
        <w:t xml:space="preserve"> </w:t>
      </w:r>
      <w:bookmarkStart w:id="72" w:name="_Hlk523843780"/>
      <w:r>
        <w:t>Under this clause, the charity trustees can delegate executive powers to individuals or groups of individuals. For example, the trustees may delegate powers to the head of children’s work to run a budget to spend the church’s resources on developing a children’s ministry</w:t>
      </w:r>
      <w:bookmarkEnd w:id="72"/>
      <w:r>
        <w:t xml:space="preserve">; or the trustees may delegate powers to the deacons as a whole to run a range of practical matters. </w:t>
      </w:r>
    </w:p>
  </w:footnote>
  <w:footnote w:id="19">
    <w:p w14:paraId="25F0ED98" w14:textId="77777777" w:rsidR="00C6744C" w:rsidRDefault="00D1767C" w:rsidP="007F0428">
      <w:pPr>
        <w:pStyle w:val="FootnoteText"/>
        <w:jc w:val="both"/>
      </w:pPr>
      <w:r>
        <w:rPr>
          <w:rStyle w:val="FootnoteReference"/>
        </w:rPr>
        <w:footnoteRef/>
      </w:r>
      <w:r>
        <w:t xml:space="preserve"> This clause deals with the delegation not of the day-to-day running of the church but with matters of oversight. This may include having a finance sub-committee which sets financial procedures within which the church has to operate or an employment and remuneration committee.  </w:t>
      </w:r>
    </w:p>
  </w:footnote>
  <w:footnote w:id="20">
    <w:p w14:paraId="25F0ED99" w14:textId="77777777" w:rsidR="00C6744C" w:rsidRDefault="00D1767C" w:rsidP="007F0428">
      <w:pPr>
        <w:pStyle w:val="FootnoteText"/>
        <w:jc w:val="both"/>
      </w:pPr>
      <w:r w:rsidRPr="008A22AB">
        <w:rPr>
          <w:rStyle w:val="FootnoteReference"/>
          <w:color w:val="0000FF"/>
        </w:rPr>
        <w:footnoteRef/>
      </w:r>
      <w:r w:rsidRPr="008A22AB">
        <w:rPr>
          <w:color w:val="0000FF"/>
        </w:rPr>
        <w:t xml:space="preserve"> Select which option will apply by deleting the option you do not want to apply.</w:t>
      </w:r>
      <w:r>
        <w:rPr>
          <w:color w:val="0000FF"/>
        </w:rPr>
        <w:t xml:space="preserve"> In general, granting the Chair a casting vote may speed up the decision-making process. On the other hand, allowing for casting votes might mean that sufficient time is not allocated to discussing disputed issues, when in reality, it might be good for trustees to try and reach a majority decision (especially as most decisions taken by trustees will require a simple majority).  This is particularly relevant for significant decisions or where the charity trustees are making the final decision (rather than a recommendation to church members).</w:t>
      </w:r>
    </w:p>
  </w:footnote>
  <w:footnote w:id="21">
    <w:p w14:paraId="25F0ED9A" w14:textId="77777777" w:rsidR="00C6744C" w:rsidRDefault="00D1767C" w:rsidP="007F0428">
      <w:pPr>
        <w:pStyle w:val="FootnoteText"/>
        <w:jc w:val="both"/>
      </w:pPr>
      <w:r>
        <w:rPr>
          <w:rStyle w:val="FootnoteReference"/>
        </w:rPr>
        <w:footnoteRef/>
      </w:r>
      <w:r>
        <w:t xml:space="preserve"> </w:t>
      </w:r>
      <w:bookmarkStart w:id="84" w:name="_Hlk523844203"/>
      <w:r w:rsidRPr="003326FA">
        <w:t xml:space="preserve">This clause states that by default documents can only be validly signed on behalf of the church if they are signed by at least </w:t>
      </w:r>
      <w:r>
        <w:t>two</w:t>
      </w:r>
      <w:r w:rsidRPr="003326FA">
        <w:t xml:space="preserve"> charity trustees</w:t>
      </w:r>
      <w:bookmarkEnd w:id="84"/>
      <w:r>
        <w:t xml:space="preserve">.  This rule cannot be amended by a standing order as it comes from the legislation that governs </w:t>
      </w:r>
      <w:proofErr w:type="gramStart"/>
      <w:r>
        <w:t>CIOs..</w:t>
      </w:r>
      <w:proofErr w:type="gramEnd"/>
    </w:p>
  </w:footnote>
  <w:footnote w:id="22">
    <w:p w14:paraId="25F0ED9B" w14:textId="77777777" w:rsidR="00C6744C" w:rsidRDefault="00D1767C" w:rsidP="007F0428">
      <w:pPr>
        <w:pStyle w:val="FootnoteText"/>
        <w:jc w:val="both"/>
      </w:pPr>
      <w:r>
        <w:rPr>
          <w:rStyle w:val="FootnoteReference"/>
        </w:rPr>
        <w:footnoteRef/>
      </w:r>
      <w:r>
        <w:t xml:space="preserve"> This clause requires that deeds have to be signed by at least two charity trustees. This rule cannot be amended by a standing order </w:t>
      </w:r>
      <w:bookmarkStart w:id="85" w:name="_Hlk523841306"/>
      <w:r>
        <w:t>as it comes from the legislation that governs CIOs</w:t>
      </w:r>
      <w:bookmarkEnd w:id="85"/>
      <w:r>
        <w:t xml:space="preserve">.  </w:t>
      </w:r>
    </w:p>
  </w:footnote>
  <w:footnote w:id="23">
    <w:p w14:paraId="25F0ED9C" w14:textId="77777777" w:rsidR="00C6744C" w:rsidRPr="002978FF" w:rsidRDefault="00D1767C" w:rsidP="007F0428">
      <w:pPr>
        <w:pStyle w:val="FootnoteText"/>
        <w:jc w:val="both"/>
      </w:pPr>
      <w:r>
        <w:rPr>
          <w:rStyle w:val="FootnoteReference"/>
        </w:rPr>
        <w:footnoteRef/>
      </w:r>
      <w:r>
        <w:t xml:space="preserve"> No amendment to the constitution is effective until it has been registered by the Charity Commission – see </w:t>
      </w:r>
      <w:r w:rsidRPr="002978FF">
        <w:t xml:space="preserve">clause </w:t>
      </w:r>
      <w:r w:rsidRPr="002978FF">
        <w:fldChar w:fldCharType="begin"/>
      </w:r>
      <w:r w:rsidRPr="002978FF">
        <w:instrText xml:space="preserve"> REF _Ref457382620 \r \h  \* MERGEFORMAT </w:instrText>
      </w:r>
      <w:r w:rsidRPr="002978FF">
        <w:fldChar w:fldCharType="separate"/>
      </w:r>
      <w:r w:rsidR="008F0D1D" w:rsidRPr="002978FF">
        <w:t>28.6</w:t>
      </w:r>
      <w:r w:rsidRPr="002978FF">
        <w:fldChar w:fldCharType="end"/>
      </w:r>
      <w:r w:rsidRPr="002978FF">
        <w:t xml:space="preserve">. In addition to this, there are some changes that require the Charity Commission’s prior written consent before the Church can pass a resolution to make the amendment. The type of amendments requiring the Charity Commission’s prior written consent are set out in s.226 of the Charities Act 2011. In addition to the clauses specifically referred to in clause </w:t>
      </w:r>
      <w:r w:rsidRPr="002978FF">
        <w:fldChar w:fldCharType="begin"/>
      </w:r>
      <w:r w:rsidRPr="002978FF">
        <w:instrText xml:space="preserve"> REF _Ref457382919 \r \h  \* MERGEFORMAT </w:instrText>
      </w:r>
      <w:r w:rsidRPr="002978FF">
        <w:fldChar w:fldCharType="separate"/>
      </w:r>
      <w:r w:rsidR="008F0D1D" w:rsidRPr="002978FF">
        <w:t>28.2</w:t>
      </w:r>
      <w:r w:rsidRPr="002978FF">
        <w:fldChar w:fldCharType="end"/>
      </w:r>
      <w:r w:rsidRPr="002978FF">
        <w:t xml:space="preserve">, any changes to clause </w:t>
      </w:r>
      <w:r w:rsidRPr="002978FF">
        <w:fldChar w:fldCharType="begin"/>
      </w:r>
      <w:r w:rsidRPr="002978FF">
        <w:instrText xml:space="preserve"> REF _Ref457382988 \r \h  \* MERGEFORMAT </w:instrText>
      </w:r>
      <w:r w:rsidRPr="002978FF">
        <w:fldChar w:fldCharType="separate"/>
      </w:r>
      <w:r w:rsidR="008F0D1D" w:rsidRPr="002978FF">
        <w:t>6</w:t>
      </w:r>
      <w:r w:rsidRPr="002978FF">
        <w:fldChar w:fldCharType="end"/>
      </w:r>
      <w:r w:rsidRPr="002978FF">
        <w:t xml:space="preserve"> will likely require the Charity Commission’s prior written consent, as would the addition of any clause in another part of the constitution whose effect was to allow charity trustees to receive benefits from the charity. Please note that you should not need to add any clauses to the constitution to allow members (who are not also charity trustees or connected persons) to receive payments for work carried out for the Church, because there is no general prohibition on such payments. </w:t>
      </w:r>
    </w:p>
  </w:footnote>
  <w:footnote w:id="24">
    <w:p w14:paraId="25F0ED9D" w14:textId="77777777" w:rsidR="00C6744C" w:rsidRDefault="00D1767C" w:rsidP="007F0428">
      <w:pPr>
        <w:pStyle w:val="FootnoteText"/>
        <w:jc w:val="both"/>
      </w:pPr>
      <w:r>
        <w:rPr>
          <w:rStyle w:val="FootnoteReference"/>
        </w:rPr>
        <w:footnoteRef/>
      </w:r>
      <w:r>
        <w:t xml:space="preserve"> </w:t>
      </w:r>
      <w:bookmarkStart w:id="97" w:name="_Hlk523844456"/>
      <w:r>
        <w:t xml:space="preserve">75% is the percentage prescribed by the legislation governing CIOs and must not be changed. </w:t>
      </w:r>
      <w:bookmarkEnd w:id="9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ED83" w14:textId="77777777" w:rsidR="00C6744C" w:rsidRDefault="00C67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0"/>
    <w:lvl w:ilvl="0">
      <w:start w:val="1"/>
      <w:numFmt w:val="decimal"/>
      <w:pStyle w:val="Level1"/>
      <w:lvlText w:val="(%1)"/>
      <w:lvlJc w:val="left"/>
      <w:pPr>
        <w:tabs>
          <w:tab w:val="num" w:pos="1440"/>
        </w:tabs>
        <w:ind w:left="144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13F7E41"/>
    <w:multiLevelType w:val="multilevel"/>
    <w:tmpl w:val="A0A670C0"/>
    <w:lvl w:ilvl="0">
      <w:start w:val="1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B3676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D80151D"/>
    <w:multiLevelType w:val="singleLevel"/>
    <w:tmpl w:val="F010560E"/>
    <w:lvl w:ilvl="0">
      <w:start w:val="1"/>
      <w:numFmt w:val="lowerLetter"/>
      <w:lvlText w:val="%1)"/>
      <w:lvlJc w:val="left"/>
      <w:pPr>
        <w:tabs>
          <w:tab w:val="num" w:pos="360"/>
        </w:tabs>
        <w:ind w:left="360" w:hanging="360"/>
      </w:pPr>
      <w:rPr>
        <w:b/>
        <w:i w:val="0"/>
      </w:rPr>
    </w:lvl>
  </w:abstractNum>
  <w:abstractNum w:abstractNumId="4" w15:restartNumberingAfterBreak="0">
    <w:nsid w:val="0EAF0C15"/>
    <w:multiLevelType w:val="multilevel"/>
    <w:tmpl w:val="AA040AE0"/>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ascii="Arial" w:hAnsi="Arial" w:cs="Aria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12375B"/>
    <w:multiLevelType w:val="multilevel"/>
    <w:tmpl w:val="C17AFE5C"/>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996"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15:restartNumberingAfterBreak="0">
    <w:nsid w:val="11743388"/>
    <w:multiLevelType w:val="multilevel"/>
    <w:tmpl w:val="B6461EE2"/>
    <w:lvl w:ilvl="0">
      <w:start w:val="10"/>
      <w:numFmt w:val="decimal"/>
      <w:lvlText w:val="%1"/>
      <w:lvlJc w:val="left"/>
      <w:pPr>
        <w:ind w:left="420" w:hanging="420"/>
      </w:pPr>
      <w:rPr>
        <w:rFonts w:cs="Times New Roman" w:hint="default"/>
      </w:rPr>
    </w:lvl>
    <w:lvl w:ilvl="1">
      <w:start w:val="1"/>
      <w:numFmt w:val="decimal"/>
      <w:lvlText w:val="%1.%2"/>
      <w:lvlJc w:val="left"/>
      <w:pPr>
        <w:ind w:left="704" w:hanging="4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706" w:hanging="720"/>
      </w:pPr>
      <w:rPr>
        <w:rFonts w:cs="Times New Roman" w:hint="default"/>
        <w:b w:val="0"/>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15:restartNumberingAfterBreak="0">
    <w:nsid w:val="13C949CF"/>
    <w:multiLevelType w:val="hybridMultilevel"/>
    <w:tmpl w:val="A918903C"/>
    <w:lvl w:ilvl="0" w:tplc="CD2ED726">
      <w:start w:val="1"/>
      <w:numFmt w:val="decimal"/>
      <w:lvlText w:val="%1."/>
      <w:lvlJc w:val="left"/>
      <w:pPr>
        <w:ind w:left="720" w:hanging="360"/>
      </w:pPr>
    </w:lvl>
    <w:lvl w:ilvl="1" w:tplc="505C53F0">
      <w:start w:val="1"/>
      <w:numFmt w:val="lowerLetter"/>
      <w:lvlText w:val="%2."/>
      <w:lvlJc w:val="left"/>
      <w:pPr>
        <w:ind w:left="1440" w:hanging="360"/>
      </w:pPr>
    </w:lvl>
    <w:lvl w:ilvl="2" w:tplc="A5566A22" w:tentative="1">
      <w:start w:val="1"/>
      <w:numFmt w:val="lowerRoman"/>
      <w:lvlText w:val="%3."/>
      <w:lvlJc w:val="right"/>
      <w:pPr>
        <w:ind w:left="2160" w:hanging="180"/>
      </w:pPr>
    </w:lvl>
    <w:lvl w:ilvl="3" w:tplc="FF0E82DC" w:tentative="1">
      <w:start w:val="1"/>
      <w:numFmt w:val="decimal"/>
      <w:lvlText w:val="%4."/>
      <w:lvlJc w:val="left"/>
      <w:pPr>
        <w:ind w:left="2880" w:hanging="360"/>
      </w:pPr>
    </w:lvl>
    <w:lvl w:ilvl="4" w:tplc="C1E039AC" w:tentative="1">
      <w:start w:val="1"/>
      <w:numFmt w:val="lowerLetter"/>
      <w:lvlText w:val="%5."/>
      <w:lvlJc w:val="left"/>
      <w:pPr>
        <w:ind w:left="3600" w:hanging="360"/>
      </w:pPr>
    </w:lvl>
    <w:lvl w:ilvl="5" w:tplc="00285A54" w:tentative="1">
      <w:start w:val="1"/>
      <w:numFmt w:val="lowerRoman"/>
      <w:lvlText w:val="%6."/>
      <w:lvlJc w:val="right"/>
      <w:pPr>
        <w:ind w:left="4320" w:hanging="180"/>
      </w:pPr>
    </w:lvl>
    <w:lvl w:ilvl="6" w:tplc="D9227206" w:tentative="1">
      <w:start w:val="1"/>
      <w:numFmt w:val="decimal"/>
      <w:lvlText w:val="%7."/>
      <w:lvlJc w:val="left"/>
      <w:pPr>
        <w:ind w:left="5040" w:hanging="360"/>
      </w:pPr>
    </w:lvl>
    <w:lvl w:ilvl="7" w:tplc="D44A95E0" w:tentative="1">
      <w:start w:val="1"/>
      <w:numFmt w:val="lowerLetter"/>
      <w:lvlText w:val="%8."/>
      <w:lvlJc w:val="left"/>
      <w:pPr>
        <w:ind w:left="5760" w:hanging="360"/>
      </w:pPr>
    </w:lvl>
    <w:lvl w:ilvl="8" w:tplc="5B880BFE" w:tentative="1">
      <w:start w:val="1"/>
      <w:numFmt w:val="lowerRoman"/>
      <w:lvlText w:val="%9."/>
      <w:lvlJc w:val="right"/>
      <w:pPr>
        <w:ind w:left="6480" w:hanging="180"/>
      </w:pPr>
    </w:lvl>
  </w:abstractNum>
  <w:abstractNum w:abstractNumId="8" w15:restartNumberingAfterBreak="0">
    <w:nsid w:val="1527296B"/>
    <w:multiLevelType w:val="hybridMultilevel"/>
    <w:tmpl w:val="416417AA"/>
    <w:lvl w:ilvl="0" w:tplc="72EE842A">
      <w:start w:val="1"/>
      <w:numFmt w:val="bullet"/>
      <w:lvlText w:val=""/>
      <w:lvlJc w:val="left"/>
      <w:pPr>
        <w:ind w:left="360" w:hanging="360"/>
      </w:pPr>
      <w:rPr>
        <w:rFonts w:ascii="Symbol" w:hAnsi="Symbol" w:hint="default"/>
      </w:rPr>
    </w:lvl>
    <w:lvl w:ilvl="1" w:tplc="DE6ED3A0" w:tentative="1">
      <w:start w:val="1"/>
      <w:numFmt w:val="bullet"/>
      <w:lvlText w:val="o"/>
      <w:lvlJc w:val="left"/>
      <w:pPr>
        <w:ind w:left="1080" w:hanging="360"/>
      </w:pPr>
      <w:rPr>
        <w:rFonts w:ascii="Courier New" w:hAnsi="Courier New" w:cs="Courier New" w:hint="default"/>
      </w:rPr>
    </w:lvl>
    <w:lvl w:ilvl="2" w:tplc="31260B10" w:tentative="1">
      <w:start w:val="1"/>
      <w:numFmt w:val="bullet"/>
      <w:lvlText w:val=""/>
      <w:lvlJc w:val="left"/>
      <w:pPr>
        <w:ind w:left="1800" w:hanging="360"/>
      </w:pPr>
      <w:rPr>
        <w:rFonts w:ascii="Wingdings" w:hAnsi="Wingdings" w:hint="default"/>
      </w:rPr>
    </w:lvl>
    <w:lvl w:ilvl="3" w:tplc="BEDC8C76" w:tentative="1">
      <w:start w:val="1"/>
      <w:numFmt w:val="bullet"/>
      <w:lvlText w:val=""/>
      <w:lvlJc w:val="left"/>
      <w:pPr>
        <w:ind w:left="2520" w:hanging="360"/>
      </w:pPr>
      <w:rPr>
        <w:rFonts w:ascii="Symbol" w:hAnsi="Symbol" w:hint="default"/>
      </w:rPr>
    </w:lvl>
    <w:lvl w:ilvl="4" w:tplc="12F82D6A" w:tentative="1">
      <w:start w:val="1"/>
      <w:numFmt w:val="bullet"/>
      <w:lvlText w:val="o"/>
      <w:lvlJc w:val="left"/>
      <w:pPr>
        <w:ind w:left="3240" w:hanging="360"/>
      </w:pPr>
      <w:rPr>
        <w:rFonts w:ascii="Courier New" w:hAnsi="Courier New" w:cs="Courier New" w:hint="default"/>
      </w:rPr>
    </w:lvl>
    <w:lvl w:ilvl="5" w:tplc="9C18DFF4" w:tentative="1">
      <w:start w:val="1"/>
      <w:numFmt w:val="bullet"/>
      <w:lvlText w:val=""/>
      <w:lvlJc w:val="left"/>
      <w:pPr>
        <w:ind w:left="3960" w:hanging="360"/>
      </w:pPr>
      <w:rPr>
        <w:rFonts w:ascii="Wingdings" w:hAnsi="Wingdings" w:hint="default"/>
      </w:rPr>
    </w:lvl>
    <w:lvl w:ilvl="6" w:tplc="466C0706" w:tentative="1">
      <w:start w:val="1"/>
      <w:numFmt w:val="bullet"/>
      <w:lvlText w:val=""/>
      <w:lvlJc w:val="left"/>
      <w:pPr>
        <w:ind w:left="4680" w:hanging="360"/>
      </w:pPr>
      <w:rPr>
        <w:rFonts w:ascii="Symbol" w:hAnsi="Symbol" w:hint="default"/>
      </w:rPr>
    </w:lvl>
    <w:lvl w:ilvl="7" w:tplc="BD9CAD20" w:tentative="1">
      <w:start w:val="1"/>
      <w:numFmt w:val="bullet"/>
      <w:lvlText w:val="o"/>
      <w:lvlJc w:val="left"/>
      <w:pPr>
        <w:ind w:left="5400" w:hanging="360"/>
      </w:pPr>
      <w:rPr>
        <w:rFonts w:ascii="Courier New" w:hAnsi="Courier New" w:cs="Courier New" w:hint="default"/>
      </w:rPr>
    </w:lvl>
    <w:lvl w:ilvl="8" w:tplc="44D87FBE" w:tentative="1">
      <w:start w:val="1"/>
      <w:numFmt w:val="bullet"/>
      <w:lvlText w:val=""/>
      <w:lvlJc w:val="left"/>
      <w:pPr>
        <w:ind w:left="6120" w:hanging="360"/>
      </w:pPr>
      <w:rPr>
        <w:rFonts w:ascii="Wingdings" w:hAnsi="Wingdings" w:hint="default"/>
      </w:rPr>
    </w:lvl>
  </w:abstractNum>
  <w:abstractNum w:abstractNumId="9" w15:restartNumberingAfterBreak="0">
    <w:nsid w:val="19200E8A"/>
    <w:multiLevelType w:val="multilevel"/>
    <w:tmpl w:val="1160157C"/>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23AB0E83"/>
    <w:multiLevelType w:val="multilevel"/>
    <w:tmpl w:val="3A0E8CF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C0482F"/>
    <w:multiLevelType w:val="multilevel"/>
    <w:tmpl w:val="18F6EB76"/>
    <w:lvl w:ilvl="0">
      <w:start w:val="3"/>
      <w:numFmt w:val="decimal"/>
      <w:lvlText w:val="%1"/>
      <w:lvlJc w:val="left"/>
      <w:pPr>
        <w:ind w:left="360" w:hanging="360"/>
      </w:pPr>
      <w:rPr>
        <w:rFonts w:ascii="dax-regular" w:hAnsi="dax-regular" w:cs="dax-regular" w:hint="default"/>
        <w:b w:val="0"/>
        <w:sz w:val="22"/>
      </w:rPr>
    </w:lvl>
    <w:lvl w:ilvl="1">
      <w:start w:val="1"/>
      <w:numFmt w:val="decimal"/>
      <w:lvlText w:val="%1.%2"/>
      <w:lvlJc w:val="left"/>
      <w:pPr>
        <w:ind w:left="720" w:hanging="720"/>
      </w:pPr>
      <w:rPr>
        <w:rFonts w:ascii="Arial" w:hAnsi="Arial" w:cs="Arial" w:hint="default"/>
        <w:b w:val="0"/>
        <w:sz w:val="22"/>
      </w:rPr>
    </w:lvl>
    <w:lvl w:ilvl="2">
      <w:start w:val="1"/>
      <w:numFmt w:val="decimal"/>
      <w:lvlText w:val="%1.%2.%3"/>
      <w:lvlJc w:val="left"/>
      <w:pPr>
        <w:ind w:left="1440" w:hanging="720"/>
      </w:pPr>
      <w:rPr>
        <w:rFonts w:ascii="Arial" w:hAnsi="Arial" w:cs="Arial" w:hint="default"/>
        <w:b w:val="0"/>
        <w:sz w:val="22"/>
      </w:rPr>
    </w:lvl>
    <w:lvl w:ilvl="3">
      <w:start w:val="1"/>
      <w:numFmt w:val="decimal"/>
      <w:lvlText w:val="%1.%2.%3.%4"/>
      <w:lvlJc w:val="left"/>
      <w:pPr>
        <w:ind w:left="1800" w:hanging="720"/>
      </w:pPr>
      <w:rPr>
        <w:rFonts w:ascii="dax-regular" w:hAnsi="dax-regular" w:cs="dax-regular" w:hint="default"/>
        <w:b w:val="0"/>
        <w:sz w:val="22"/>
      </w:rPr>
    </w:lvl>
    <w:lvl w:ilvl="4">
      <w:start w:val="1"/>
      <w:numFmt w:val="decimal"/>
      <w:lvlText w:val="%1.%2.%3.%4.%5"/>
      <w:lvlJc w:val="left"/>
      <w:pPr>
        <w:ind w:left="2520" w:hanging="1080"/>
      </w:pPr>
      <w:rPr>
        <w:rFonts w:ascii="dax-regular" w:hAnsi="dax-regular" w:cs="dax-regular" w:hint="default"/>
        <w:b w:val="0"/>
        <w:sz w:val="22"/>
      </w:rPr>
    </w:lvl>
    <w:lvl w:ilvl="5">
      <w:start w:val="1"/>
      <w:numFmt w:val="decimal"/>
      <w:lvlText w:val="%1.%2.%3.%4.%5.%6"/>
      <w:lvlJc w:val="left"/>
      <w:pPr>
        <w:ind w:left="3240" w:hanging="1440"/>
      </w:pPr>
      <w:rPr>
        <w:rFonts w:ascii="dax-regular" w:hAnsi="dax-regular" w:cs="dax-regular" w:hint="default"/>
        <w:b w:val="0"/>
        <w:sz w:val="22"/>
      </w:rPr>
    </w:lvl>
    <w:lvl w:ilvl="6">
      <w:start w:val="1"/>
      <w:numFmt w:val="decimal"/>
      <w:lvlText w:val="%1.%2.%3.%4.%5.%6.%7"/>
      <w:lvlJc w:val="left"/>
      <w:pPr>
        <w:ind w:left="3600" w:hanging="1440"/>
      </w:pPr>
      <w:rPr>
        <w:rFonts w:ascii="dax-regular" w:hAnsi="dax-regular" w:cs="dax-regular" w:hint="default"/>
        <w:b w:val="0"/>
        <w:sz w:val="22"/>
      </w:rPr>
    </w:lvl>
    <w:lvl w:ilvl="7">
      <w:start w:val="1"/>
      <w:numFmt w:val="decimal"/>
      <w:lvlText w:val="%1.%2.%3.%4.%5.%6.%7.%8"/>
      <w:lvlJc w:val="left"/>
      <w:pPr>
        <w:ind w:left="4320" w:hanging="1800"/>
      </w:pPr>
      <w:rPr>
        <w:rFonts w:ascii="dax-regular" w:hAnsi="dax-regular" w:cs="dax-regular" w:hint="default"/>
        <w:b w:val="0"/>
        <w:sz w:val="22"/>
      </w:rPr>
    </w:lvl>
    <w:lvl w:ilvl="8">
      <w:start w:val="1"/>
      <w:numFmt w:val="decimal"/>
      <w:lvlText w:val="%1.%2.%3.%4.%5.%6.%7.%8.%9"/>
      <w:lvlJc w:val="left"/>
      <w:pPr>
        <w:ind w:left="4680" w:hanging="1800"/>
      </w:pPr>
      <w:rPr>
        <w:rFonts w:ascii="dax-regular" w:hAnsi="dax-regular" w:cs="dax-regular" w:hint="default"/>
        <w:b w:val="0"/>
        <w:sz w:val="22"/>
      </w:rPr>
    </w:lvl>
  </w:abstractNum>
  <w:abstractNum w:abstractNumId="12" w15:restartNumberingAfterBreak="0">
    <w:nsid w:val="3C327A1E"/>
    <w:multiLevelType w:val="multilevel"/>
    <w:tmpl w:val="4812438A"/>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3" w15:restartNumberingAfterBreak="0">
    <w:nsid w:val="426B42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43681B"/>
    <w:multiLevelType w:val="hybridMultilevel"/>
    <w:tmpl w:val="26727156"/>
    <w:lvl w:ilvl="0" w:tplc="3DE25E7E">
      <w:start w:val="1"/>
      <w:numFmt w:val="decimal"/>
      <w:lvlText w:val="%1."/>
      <w:lvlJc w:val="left"/>
      <w:pPr>
        <w:ind w:left="360" w:hanging="360"/>
      </w:pPr>
    </w:lvl>
    <w:lvl w:ilvl="1" w:tplc="A4A4C416">
      <w:start w:val="1"/>
      <w:numFmt w:val="lowerLetter"/>
      <w:lvlText w:val="%2."/>
      <w:lvlJc w:val="left"/>
      <w:pPr>
        <w:ind w:left="1080" w:hanging="360"/>
      </w:pPr>
    </w:lvl>
    <w:lvl w:ilvl="2" w:tplc="37E0F040">
      <w:start w:val="1"/>
      <w:numFmt w:val="lowerRoman"/>
      <w:lvlText w:val="%3."/>
      <w:lvlJc w:val="right"/>
      <w:pPr>
        <w:ind w:left="1800" w:hanging="180"/>
      </w:pPr>
    </w:lvl>
    <w:lvl w:ilvl="3" w:tplc="5B3ED436">
      <w:start w:val="1"/>
      <w:numFmt w:val="decimal"/>
      <w:lvlText w:val="%4."/>
      <w:lvlJc w:val="left"/>
      <w:pPr>
        <w:ind w:left="2520" w:hanging="360"/>
      </w:pPr>
    </w:lvl>
    <w:lvl w:ilvl="4" w:tplc="D2E2E02E">
      <w:start w:val="1"/>
      <w:numFmt w:val="lowerLetter"/>
      <w:lvlText w:val="%5."/>
      <w:lvlJc w:val="left"/>
      <w:pPr>
        <w:ind w:left="3240" w:hanging="360"/>
      </w:pPr>
    </w:lvl>
    <w:lvl w:ilvl="5" w:tplc="C26AD532">
      <w:start w:val="1"/>
      <w:numFmt w:val="lowerRoman"/>
      <w:lvlText w:val="%6."/>
      <w:lvlJc w:val="right"/>
      <w:pPr>
        <w:ind w:left="3960" w:hanging="180"/>
      </w:pPr>
    </w:lvl>
    <w:lvl w:ilvl="6" w:tplc="749CF8E6">
      <w:start w:val="1"/>
      <w:numFmt w:val="decimal"/>
      <w:lvlText w:val="%7."/>
      <w:lvlJc w:val="left"/>
      <w:pPr>
        <w:ind w:left="4680" w:hanging="360"/>
      </w:pPr>
    </w:lvl>
    <w:lvl w:ilvl="7" w:tplc="4F3C3F5C">
      <w:start w:val="1"/>
      <w:numFmt w:val="lowerLetter"/>
      <w:lvlText w:val="%8."/>
      <w:lvlJc w:val="left"/>
      <w:pPr>
        <w:ind w:left="5400" w:hanging="360"/>
      </w:pPr>
    </w:lvl>
    <w:lvl w:ilvl="8" w:tplc="4024064A">
      <w:start w:val="1"/>
      <w:numFmt w:val="lowerRoman"/>
      <w:lvlText w:val="%9."/>
      <w:lvlJc w:val="right"/>
      <w:pPr>
        <w:ind w:left="6120" w:hanging="180"/>
      </w:pPr>
    </w:lvl>
  </w:abstractNum>
  <w:abstractNum w:abstractNumId="15" w15:restartNumberingAfterBreak="0">
    <w:nsid w:val="4A0D12E6"/>
    <w:multiLevelType w:val="multilevel"/>
    <w:tmpl w:val="A27026AC"/>
    <w:lvl w:ilvl="0">
      <w:start w:val="1"/>
      <w:numFmt w:val="decimal"/>
      <w:lvlText w:val="%1"/>
      <w:lvlJc w:val="left"/>
      <w:pPr>
        <w:ind w:left="360" w:hanging="360"/>
      </w:pPr>
      <w:rPr>
        <w:rFonts w:ascii="dax-regular" w:hAnsi="dax-regular" w:cs="dax-regular" w:hint="default"/>
        <w:b w:val="0"/>
        <w:sz w:val="22"/>
      </w:rPr>
    </w:lvl>
    <w:lvl w:ilvl="1">
      <w:start w:val="1"/>
      <w:numFmt w:val="decimal"/>
      <w:lvlText w:val="%1.%2"/>
      <w:lvlJc w:val="left"/>
      <w:pPr>
        <w:ind w:left="720" w:hanging="360"/>
      </w:pPr>
      <w:rPr>
        <w:rFonts w:ascii="Arial" w:hAnsi="Arial" w:cs="Arial" w:hint="default"/>
        <w:b w:val="0"/>
        <w:sz w:val="22"/>
      </w:rPr>
    </w:lvl>
    <w:lvl w:ilvl="2">
      <w:start w:val="1"/>
      <w:numFmt w:val="decimal"/>
      <w:lvlText w:val="%1.%2.%3"/>
      <w:lvlJc w:val="left"/>
      <w:pPr>
        <w:ind w:left="1440" w:hanging="720"/>
      </w:pPr>
      <w:rPr>
        <w:rFonts w:ascii="dax-regular" w:hAnsi="dax-regular" w:cs="dax-regular" w:hint="default"/>
        <w:b w:val="0"/>
        <w:sz w:val="22"/>
      </w:rPr>
    </w:lvl>
    <w:lvl w:ilvl="3">
      <w:start w:val="1"/>
      <w:numFmt w:val="decimal"/>
      <w:lvlText w:val="%1.%2.%3.%4"/>
      <w:lvlJc w:val="left"/>
      <w:pPr>
        <w:ind w:left="1800" w:hanging="720"/>
      </w:pPr>
      <w:rPr>
        <w:rFonts w:ascii="dax-regular" w:hAnsi="dax-regular" w:cs="dax-regular" w:hint="default"/>
        <w:b w:val="0"/>
        <w:sz w:val="22"/>
      </w:rPr>
    </w:lvl>
    <w:lvl w:ilvl="4">
      <w:start w:val="1"/>
      <w:numFmt w:val="decimal"/>
      <w:lvlText w:val="%1.%2.%3.%4.%5"/>
      <w:lvlJc w:val="left"/>
      <w:pPr>
        <w:ind w:left="2520" w:hanging="1080"/>
      </w:pPr>
      <w:rPr>
        <w:rFonts w:ascii="dax-regular" w:hAnsi="dax-regular" w:cs="dax-regular" w:hint="default"/>
        <w:b w:val="0"/>
        <w:sz w:val="22"/>
      </w:rPr>
    </w:lvl>
    <w:lvl w:ilvl="5">
      <w:start w:val="1"/>
      <w:numFmt w:val="decimal"/>
      <w:lvlText w:val="%1.%2.%3.%4.%5.%6"/>
      <w:lvlJc w:val="left"/>
      <w:pPr>
        <w:ind w:left="3240" w:hanging="1440"/>
      </w:pPr>
      <w:rPr>
        <w:rFonts w:ascii="dax-regular" w:hAnsi="dax-regular" w:cs="dax-regular" w:hint="default"/>
        <w:b w:val="0"/>
        <w:sz w:val="22"/>
      </w:rPr>
    </w:lvl>
    <w:lvl w:ilvl="6">
      <w:start w:val="1"/>
      <w:numFmt w:val="decimal"/>
      <w:lvlText w:val="%1.%2.%3.%4.%5.%6.%7"/>
      <w:lvlJc w:val="left"/>
      <w:pPr>
        <w:ind w:left="3600" w:hanging="1440"/>
      </w:pPr>
      <w:rPr>
        <w:rFonts w:ascii="dax-regular" w:hAnsi="dax-regular" w:cs="dax-regular" w:hint="default"/>
        <w:b w:val="0"/>
        <w:sz w:val="22"/>
      </w:rPr>
    </w:lvl>
    <w:lvl w:ilvl="7">
      <w:start w:val="1"/>
      <w:numFmt w:val="decimal"/>
      <w:lvlText w:val="%1.%2.%3.%4.%5.%6.%7.%8"/>
      <w:lvlJc w:val="left"/>
      <w:pPr>
        <w:ind w:left="4320" w:hanging="1800"/>
      </w:pPr>
      <w:rPr>
        <w:rFonts w:ascii="dax-regular" w:hAnsi="dax-regular" w:cs="dax-regular" w:hint="default"/>
        <w:b w:val="0"/>
        <w:sz w:val="22"/>
      </w:rPr>
    </w:lvl>
    <w:lvl w:ilvl="8">
      <w:start w:val="1"/>
      <w:numFmt w:val="decimal"/>
      <w:lvlText w:val="%1.%2.%3.%4.%5.%6.%7.%8.%9"/>
      <w:lvlJc w:val="left"/>
      <w:pPr>
        <w:ind w:left="4680" w:hanging="1800"/>
      </w:pPr>
      <w:rPr>
        <w:rFonts w:ascii="dax-regular" w:hAnsi="dax-regular" w:cs="dax-regular" w:hint="default"/>
        <w:b w:val="0"/>
        <w:sz w:val="22"/>
      </w:rPr>
    </w:lvl>
  </w:abstractNum>
  <w:abstractNum w:abstractNumId="16" w15:restartNumberingAfterBreak="0">
    <w:nsid w:val="4A5F73A1"/>
    <w:multiLevelType w:val="hybridMultilevel"/>
    <w:tmpl w:val="958EDCF6"/>
    <w:lvl w:ilvl="0" w:tplc="8EF24292">
      <w:start w:val="1"/>
      <w:numFmt w:val="decimal"/>
      <w:lvlText w:val="%1."/>
      <w:lvlJc w:val="left"/>
      <w:pPr>
        <w:ind w:left="720" w:hanging="720"/>
      </w:pPr>
      <w:rPr>
        <w:rFonts w:hint="default"/>
      </w:rPr>
    </w:lvl>
    <w:lvl w:ilvl="1" w:tplc="3C96AA38" w:tentative="1">
      <w:start w:val="1"/>
      <w:numFmt w:val="lowerLetter"/>
      <w:lvlText w:val="%2."/>
      <w:lvlJc w:val="left"/>
      <w:pPr>
        <w:ind w:left="1440" w:hanging="360"/>
      </w:pPr>
    </w:lvl>
    <w:lvl w:ilvl="2" w:tplc="C234D224" w:tentative="1">
      <w:start w:val="1"/>
      <w:numFmt w:val="lowerRoman"/>
      <w:lvlText w:val="%3."/>
      <w:lvlJc w:val="right"/>
      <w:pPr>
        <w:ind w:left="2160" w:hanging="180"/>
      </w:pPr>
    </w:lvl>
    <w:lvl w:ilvl="3" w:tplc="49EEC4F6" w:tentative="1">
      <w:start w:val="1"/>
      <w:numFmt w:val="decimal"/>
      <w:lvlText w:val="%4."/>
      <w:lvlJc w:val="left"/>
      <w:pPr>
        <w:ind w:left="2880" w:hanging="360"/>
      </w:pPr>
    </w:lvl>
    <w:lvl w:ilvl="4" w:tplc="BCEE76B8" w:tentative="1">
      <w:start w:val="1"/>
      <w:numFmt w:val="lowerLetter"/>
      <w:lvlText w:val="%5."/>
      <w:lvlJc w:val="left"/>
      <w:pPr>
        <w:ind w:left="3600" w:hanging="360"/>
      </w:pPr>
    </w:lvl>
    <w:lvl w:ilvl="5" w:tplc="E8886E92" w:tentative="1">
      <w:start w:val="1"/>
      <w:numFmt w:val="lowerRoman"/>
      <w:lvlText w:val="%6."/>
      <w:lvlJc w:val="right"/>
      <w:pPr>
        <w:ind w:left="4320" w:hanging="180"/>
      </w:pPr>
    </w:lvl>
    <w:lvl w:ilvl="6" w:tplc="40125BC4" w:tentative="1">
      <w:start w:val="1"/>
      <w:numFmt w:val="decimal"/>
      <w:lvlText w:val="%7."/>
      <w:lvlJc w:val="left"/>
      <w:pPr>
        <w:ind w:left="5040" w:hanging="360"/>
      </w:pPr>
    </w:lvl>
    <w:lvl w:ilvl="7" w:tplc="004E205A" w:tentative="1">
      <w:start w:val="1"/>
      <w:numFmt w:val="lowerLetter"/>
      <w:lvlText w:val="%8."/>
      <w:lvlJc w:val="left"/>
      <w:pPr>
        <w:ind w:left="5760" w:hanging="360"/>
      </w:pPr>
    </w:lvl>
    <w:lvl w:ilvl="8" w:tplc="6524ADC0" w:tentative="1">
      <w:start w:val="1"/>
      <w:numFmt w:val="lowerRoman"/>
      <w:lvlText w:val="%9."/>
      <w:lvlJc w:val="right"/>
      <w:pPr>
        <w:ind w:left="6480" w:hanging="180"/>
      </w:pPr>
    </w:lvl>
  </w:abstractNum>
  <w:abstractNum w:abstractNumId="17" w15:restartNumberingAfterBreak="0">
    <w:nsid w:val="4F6C1F1E"/>
    <w:multiLevelType w:val="multilevel"/>
    <w:tmpl w:val="5566B126"/>
    <w:lvl w:ilvl="0">
      <w:start w:val="10"/>
      <w:numFmt w:val="decimal"/>
      <w:lvlText w:val="%1"/>
      <w:lvlJc w:val="left"/>
      <w:pPr>
        <w:ind w:left="420" w:hanging="420"/>
      </w:pPr>
      <w:rPr>
        <w:rFonts w:cs="Times New Roman" w:hint="default"/>
      </w:rPr>
    </w:lvl>
    <w:lvl w:ilvl="1">
      <w:start w:val="1"/>
      <w:numFmt w:val="decimal"/>
      <w:lvlText w:val="%1.%2"/>
      <w:lvlJc w:val="left"/>
      <w:pPr>
        <w:ind w:left="704" w:hanging="420"/>
      </w:pPr>
      <w:rPr>
        <w:rFonts w:cs="Times New Roman" w:hint="default"/>
        <w:b w:val="0"/>
      </w:rPr>
    </w:lvl>
    <w:lvl w:ilvl="2">
      <w:start w:val="1"/>
      <w:numFmt w:val="decimal"/>
      <w:lvlText w:val="%1.%2.%3"/>
      <w:lvlJc w:val="left"/>
      <w:pPr>
        <w:ind w:left="1440" w:hanging="720"/>
      </w:pPr>
      <w:rPr>
        <w:rFonts w:cs="Times New Roman" w:hint="default"/>
        <w:b w:val="0"/>
        <w:i w:val="0"/>
        <w:iCs w:val="0"/>
      </w:rPr>
    </w:lvl>
    <w:lvl w:ilvl="3">
      <w:start w:val="1"/>
      <w:numFmt w:val="decimal"/>
      <w:lvlText w:val="%1.%2.%3.%4"/>
      <w:lvlJc w:val="left"/>
      <w:pPr>
        <w:ind w:left="3414" w:hanging="720"/>
      </w:pPr>
      <w:rPr>
        <w:rFonts w:cs="Times New Roman" w:hint="default"/>
        <w:b w:val="0"/>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579F27AE"/>
    <w:multiLevelType w:val="multilevel"/>
    <w:tmpl w:val="DF14909C"/>
    <w:lvl w:ilvl="0">
      <w:start w:val="2"/>
      <w:numFmt w:val="decimal"/>
      <w:lvlText w:val="%1"/>
      <w:lvlJc w:val="left"/>
      <w:pPr>
        <w:ind w:left="360" w:hanging="360"/>
      </w:pPr>
      <w:rPr>
        <w:rFonts w:cs="Times New Roman" w:hint="default"/>
        <w:b w:val="0"/>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19" w15:restartNumberingAfterBreak="0">
    <w:nsid w:val="59086230"/>
    <w:multiLevelType w:val="multilevel"/>
    <w:tmpl w:val="DA8E0976"/>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Arial" w:hAnsi="Arial" w:cs="Arial" w:hint="default"/>
        <w:b w:val="0"/>
        <w:bCs w:val="0"/>
      </w:r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B1F10BA"/>
    <w:multiLevelType w:val="multilevel"/>
    <w:tmpl w:val="BDAA9712"/>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996"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5C9F06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8738D7"/>
    <w:multiLevelType w:val="multilevel"/>
    <w:tmpl w:val="ADB23420"/>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15:restartNumberingAfterBreak="0">
    <w:nsid w:val="5EE956F5"/>
    <w:multiLevelType w:val="multilevel"/>
    <w:tmpl w:val="84A41B1E"/>
    <w:lvl w:ilvl="0">
      <w:start w:val="11"/>
      <w:numFmt w:val="decimal"/>
      <w:lvlText w:val="%1"/>
      <w:lvlJc w:val="left"/>
      <w:pPr>
        <w:ind w:left="600" w:hanging="600"/>
      </w:pPr>
      <w:rPr>
        <w:rFonts w:hint="default"/>
      </w:rPr>
    </w:lvl>
    <w:lvl w:ilvl="1">
      <w:start w:val="2"/>
      <w:numFmt w:val="decimal"/>
      <w:lvlText w:val="%1.%2"/>
      <w:lvlJc w:val="left"/>
      <w:pPr>
        <w:ind w:left="600" w:hanging="600"/>
      </w:pPr>
      <w:rPr>
        <w:rFonts w:ascii="Arial" w:hAnsi="Arial" w:cs="Arial" w:hint="default"/>
      </w:rPr>
    </w:lvl>
    <w:lvl w:ilvl="2">
      <w:start w:val="3"/>
      <w:numFmt w:val="decimal"/>
      <w:lvlText w:val="%1.%2.%3"/>
      <w:lvlJc w:val="left"/>
      <w:pPr>
        <w:ind w:left="720" w:hanging="720"/>
      </w:pPr>
      <w:rPr>
        <w:rFonts w:ascii="Arial" w:hAnsi="Arial" w:cs="Arial"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7E0BE9"/>
    <w:multiLevelType w:val="multilevel"/>
    <w:tmpl w:val="16D43980"/>
    <w:lvl w:ilvl="0">
      <w:start w:val="10"/>
      <w:numFmt w:val="decimal"/>
      <w:lvlText w:val="%1"/>
      <w:lvlJc w:val="left"/>
      <w:pPr>
        <w:ind w:left="420" w:hanging="420"/>
      </w:pPr>
      <w:rPr>
        <w:rFonts w:cs="Times New Roman" w:hint="default"/>
      </w:rPr>
    </w:lvl>
    <w:lvl w:ilvl="1">
      <w:start w:val="1"/>
      <w:numFmt w:val="decimal"/>
      <w:lvlText w:val="%1.%2"/>
      <w:lvlJc w:val="left"/>
      <w:pPr>
        <w:ind w:left="2405" w:hanging="420"/>
      </w:pPr>
      <w:rPr>
        <w:rFonts w:cs="Times New Roman" w:hint="default"/>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bCs/>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16cid:durableId="351228241">
    <w:abstractNumId w:val="19"/>
  </w:num>
  <w:num w:numId="2" w16cid:durableId="2007707094">
    <w:abstractNumId w:val="15"/>
  </w:num>
  <w:num w:numId="3" w16cid:durableId="1908033508">
    <w:abstractNumId w:val="11"/>
  </w:num>
  <w:num w:numId="4" w16cid:durableId="1757169184">
    <w:abstractNumId w:val="18"/>
  </w:num>
  <w:num w:numId="5" w16cid:durableId="103309058">
    <w:abstractNumId w:val="5"/>
  </w:num>
  <w:num w:numId="6" w16cid:durableId="188641598">
    <w:abstractNumId w:val="20"/>
  </w:num>
  <w:num w:numId="7" w16cid:durableId="1167475689">
    <w:abstractNumId w:val="12"/>
  </w:num>
  <w:num w:numId="8" w16cid:durableId="868614928">
    <w:abstractNumId w:val="9"/>
  </w:num>
  <w:num w:numId="9" w16cid:durableId="2025814222">
    <w:abstractNumId w:val="24"/>
  </w:num>
  <w:num w:numId="10" w16cid:durableId="1585187761">
    <w:abstractNumId w:val="17"/>
  </w:num>
  <w:num w:numId="11" w16cid:durableId="999885933">
    <w:abstractNumId w:val="0"/>
    <w:lvlOverride w:ilvl="0">
      <w:startOverride w:val="5"/>
      <w:lvl w:ilvl="0">
        <w:start w:val="5"/>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16cid:durableId="838469647">
    <w:abstractNumId w:val="22"/>
  </w:num>
  <w:num w:numId="13" w16cid:durableId="2059359816">
    <w:abstractNumId w:val="10"/>
  </w:num>
  <w:num w:numId="14" w16cid:durableId="1906646612">
    <w:abstractNumId w:val="21"/>
  </w:num>
  <w:num w:numId="15" w16cid:durableId="205726367">
    <w:abstractNumId w:val="13"/>
  </w:num>
  <w:num w:numId="16" w16cid:durableId="386684455">
    <w:abstractNumId w:val="3"/>
  </w:num>
  <w:num w:numId="17" w16cid:durableId="1503661854">
    <w:abstractNumId w:val="2"/>
  </w:num>
  <w:num w:numId="18" w16cid:durableId="1946889427">
    <w:abstractNumId w:val="16"/>
  </w:num>
  <w:num w:numId="19" w16cid:durableId="1050953733">
    <w:abstractNumId w:val="6"/>
  </w:num>
  <w:num w:numId="20" w16cid:durableId="765812890">
    <w:abstractNumId w:val="7"/>
  </w:num>
  <w:num w:numId="21" w16cid:durableId="1610698947">
    <w:abstractNumId w:val="1"/>
  </w:num>
  <w:num w:numId="22" w16cid:durableId="338583124">
    <w:abstractNumId w:val="23"/>
  </w:num>
  <w:num w:numId="23" w16cid:durableId="311913767">
    <w:abstractNumId w:val="4"/>
  </w:num>
  <w:num w:numId="24" w16cid:durableId="1624530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5735320">
    <w:abstractNumId w:val="14"/>
  </w:num>
  <w:num w:numId="26" w16cid:durableId="910509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567"/>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1D"/>
    <w:rsid w:val="0000583C"/>
    <w:rsid w:val="00011264"/>
    <w:rsid w:val="00011FC7"/>
    <w:rsid w:val="000201F1"/>
    <w:rsid w:val="0002144F"/>
    <w:rsid w:val="000314D1"/>
    <w:rsid w:val="000328E3"/>
    <w:rsid w:val="00032A4F"/>
    <w:rsid w:val="00054DD7"/>
    <w:rsid w:val="00061FE4"/>
    <w:rsid w:val="000623C6"/>
    <w:rsid w:val="0006395C"/>
    <w:rsid w:val="000724AB"/>
    <w:rsid w:val="000739E7"/>
    <w:rsid w:val="000758EB"/>
    <w:rsid w:val="000A3B3B"/>
    <w:rsid w:val="000A7B64"/>
    <w:rsid w:val="000A7CA1"/>
    <w:rsid w:val="000B3825"/>
    <w:rsid w:val="000C16B4"/>
    <w:rsid w:val="000D3F8C"/>
    <w:rsid w:val="000D5D3F"/>
    <w:rsid w:val="000E31DF"/>
    <w:rsid w:val="000F2246"/>
    <w:rsid w:val="00110B14"/>
    <w:rsid w:val="00110D97"/>
    <w:rsid w:val="00111CB6"/>
    <w:rsid w:val="00135C4D"/>
    <w:rsid w:val="001514AB"/>
    <w:rsid w:val="00163344"/>
    <w:rsid w:val="00180510"/>
    <w:rsid w:val="00182704"/>
    <w:rsid w:val="001A4F39"/>
    <w:rsid w:val="001B3339"/>
    <w:rsid w:val="001E34BC"/>
    <w:rsid w:val="001E3C27"/>
    <w:rsid w:val="001E436E"/>
    <w:rsid w:val="001F4E76"/>
    <w:rsid w:val="00201CCC"/>
    <w:rsid w:val="00215A93"/>
    <w:rsid w:val="00225FB3"/>
    <w:rsid w:val="00232A53"/>
    <w:rsid w:val="00232EAF"/>
    <w:rsid w:val="00285981"/>
    <w:rsid w:val="002978FF"/>
    <w:rsid w:val="00297ED7"/>
    <w:rsid w:val="002A011B"/>
    <w:rsid w:val="002C06B7"/>
    <w:rsid w:val="002C79DE"/>
    <w:rsid w:val="002E67EA"/>
    <w:rsid w:val="002F47BB"/>
    <w:rsid w:val="00316DFD"/>
    <w:rsid w:val="00321B94"/>
    <w:rsid w:val="003230EB"/>
    <w:rsid w:val="00327B34"/>
    <w:rsid w:val="003326FA"/>
    <w:rsid w:val="00342DC7"/>
    <w:rsid w:val="00344F08"/>
    <w:rsid w:val="00365C2C"/>
    <w:rsid w:val="00372EB5"/>
    <w:rsid w:val="00380D94"/>
    <w:rsid w:val="0038665E"/>
    <w:rsid w:val="003906D3"/>
    <w:rsid w:val="0039336B"/>
    <w:rsid w:val="003B0D7C"/>
    <w:rsid w:val="003B209D"/>
    <w:rsid w:val="003C2C7D"/>
    <w:rsid w:val="003C53F4"/>
    <w:rsid w:val="003D12EE"/>
    <w:rsid w:val="003D78FD"/>
    <w:rsid w:val="003E4EB1"/>
    <w:rsid w:val="003E7881"/>
    <w:rsid w:val="00412638"/>
    <w:rsid w:val="004557C2"/>
    <w:rsid w:val="00456BD2"/>
    <w:rsid w:val="00460F99"/>
    <w:rsid w:val="00471CF2"/>
    <w:rsid w:val="00473BBF"/>
    <w:rsid w:val="004825EE"/>
    <w:rsid w:val="004A5BC3"/>
    <w:rsid w:val="004B662C"/>
    <w:rsid w:val="004E58C1"/>
    <w:rsid w:val="004E7F6F"/>
    <w:rsid w:val="004F2790"/>
    <w:rsid w:val="004F31A3"/>
    <w:rsid w:val="004F342D"/>
    <w:rsid w:val="004F5E47"/>
    <w:rsid w:val="004F7097"/>
    <w:rsid w:val="00503527"/>
    <w:rsid w:val="00510EAC"/>
    <w:rsid w:val="00514F21"/>
    <w:rsid w:val="00517948"/>
    <w:rsid w:val="0052031B"/>
    <w:rsid w:val="00552FDC"/>
    <w:rsid w:val="005545B1"/>
    <w:rsid w:val="0057708B"/>
    <w:rsid w:val="00596041"/>
    <w:rsid w:val="005B3FD8"/>
    <w:rsid w:val="005B7DC0"/>
    <w:rsid w:val="005C3029"/>
    <w:rsid w:val="005C347F"/>
    <w:rsid w:val="005D2611"/>
    <w:rsid w:val="005E42E0"/>
    <w:rsid w:val="005F3FA3"/>
    <w:rsid w:val="005F69C6"/>
    <w:rsid w:val="00606A95"/>
    <w:rsid w:val="00610C21"/>
    <w:rsid w:val="00616385"/>
    <w:rsid w:val="006259CD"/>
    <w:rsid w:val="006474B8"/>
    <w:rsid w:val="00650119"/>
    <w:rsid w:val="00660DEF"/>
    <w:rsid w:val="006645F9"/>
    <w:rsid w:val="006659FF"/>
    <w:rsid w:val="0067343A"/>
    <w:rsid w:val="00674B24"/>
    <w:rsid w:val="00676D4E"/>
    <w:rsid w:val="006807F7"/>
    <w:rsid w:val="00690315"/>
    <w:rsid w:val="006A0550"/>
    <w:rsid w:val="006B3270"/>
    <w:rsid w:val="006C5906"/>
    <w:rsid w:val="006F2CD4"/>
    <w:rsid w:val="0070389C"/>
    <w:rsid w:val="00707A6F"/>
    <w:rsid w:val="0071620B"/>
    <w:rsid w:val="00720C8A"/>
    <w:rsid w:val="00722A9D"/>
    <w:rsid w:val="007241E8"/>
    <w:rsid w:val="00732375"/>
    <w:rsid w:val="00750B0B"/>
    <w:rsid w:val="007600FA"/>
    <w:rsid w:val="00764A3E"/>
    <w:rsid w:val="00777A7C"/>
    <w:rsid w:val="00785621"/>
    <w:rsid w:val="00792A3A"/>
    <w:rsid w:val="00794646"/>
    <w:rsid w:val="00795FD4"/>
    <w:rsid w:val="007D00ED"/>
    <w:rsid w:val="007D3EA5"/>
    <w:rsid w:val="007D4E2C"/>
    <w:rsid w:val="007E1BC7"/>
    <w:rsid w:val="007F0428"/>
    <w:rsid w:val="007F2B6F"/>
    <w:rsid w:val="007F34F0"/>
    <w:rsid w:val="00816A0F"/>
    <w:rsid w:val="0082050E"/>
    <w:rsid w:val="00821709"/>
    <w:rsid w:val="00827CF8"/>
    <w:rsid w:val="00835283"/>
    <w:rsid w:val="00837B11"/>
    <w:rsid w:val="0085075E"/>
    <w:rsid w:val="00852F04"/>
    <w:rsid w:val="008571C6"/>
    <w:rsid w:val="00891353"/>
    <w:rsid w:val="00895E65"/>
    <w:rsid w:val="00897C56"/>
    <w:rsid w:val="008A22AB"/>
    <w:rsid w:val="008A5591"/>
    <w:rsid w:val="008C6234"/>
    <w:rsid w:val="008D2337"/>
    <w:rsid w:val="008D434B"/>
    <w:rsid w:val="008D5B95"/>
    <w:rsid w:val="008E504C"/>
    <w:rsid w:val="008F0D1D"/>
    <w:rsid w:val="00901C05"/>
    <w:rsid w:val="00915D97"/>
    <w:rsid w:val="00922272"/>
    <w:rsid w:val="00923337"/>
    <w:rsid w:val="0094695B"/>
    <w:rsid w:val="009632A9"/>
    <w:rsid w:val="009643F4"/>
    <w:rsid w:val="00967F92"/>
    <w:rsid w:val="00974CA2"/>
    <w:rsid w:val="00982CE3"/>
    <w:rsid w:val="00987C2A"/>
    <w:rsid w:val="009928B0"/>
    <w:rsid w:val="009A017F"/>
    <w:rsid w:val="009A44A7"/>
    <w:rsid w:val="009B5437"/>
    <w:rsid w:val="009B56AF"/>
    <w:rsid w:val="009C09B9"/>
    <w:rsid w:val="009D2A01"/>
    <w:rsid w:val="00A06ECC"/>
    <w:rsid w:val="00A21C98"/>
    <w:rsid w:val="00A425FF"/>
    <w:rsid w:val="00A46185"/>
    <w:rsid w:val="00A60D83"/>
    <w:rsid w:val="00A70DAE"/>
    <w:rsid w:val="00A72AAB"/>
    <w:rsid w:val="00A73FE0"/>
    <w:rsid w:val="00A76424"/>
    <w:rsid w:val="00A8347F"/>
    <w:rsid w:val="00A91546"/>
    <w:rsid w:val="00A951C2"/>
    <w:rsid w:val="00A976E0"/>
    <w:rsid w:val="00AA5207"/>
    <w:rsid w:val="00AA626C"/>
    <w:rsid w:val="00AB2448"/>
    <w:rsid w:val="00AC1AA5"/>
    <w:rsid w:val="00AD38A3"/>
    <w:rsid w:val="00AD4A87"/>
    <w:rsid w:val="00AF025B"/>
    <w:rsid w:val="00B01F62"/>
    <w:rsid w:val="00B12C29"/>
    <w:rsid w:val="00B15213"/>
    <w:rsid w:val="00B50DD4"/>
    <w:rsid w:val="00B53A76"/>
    <w:rsid w:val="00B65561"/>
    <w:rsid w:val="00B73575"/>
    <w:rsid w:val="00B83C8E"/>
    <w:rsid w:val="00B92D04"/>
    <w:rsid w:val="00BA3712"/>
    <w:rsid w:val="00BC29AD"/>
    <w:rsid w:val="00BC32A2"/>
    <w:rsid w:val="00BE318C"/>
    <w:rsid w:val="00BE58B4"/>
    <w:rsid w:val="00BE601D"/>
    <w:rsid w:val="00BF4B1B"/>
    <w:rsid w:val="00C00811"/>
    <w:rsid w:val="00C01994"/>
    <w:rsid w:val="00C14E58"/>
    <w:rsid w:val="00C25820"/>
    <w:rsid w:val="00C332ED"/>
    <w:rsid w:val="00C57219"/>
    <w:rsid w:val="00C573B4"/>
    <w:rsid w:val="00C6744C"/>
    <w:rsid w:val="00C70130"/>
    <w:rsid w:val="00C717C8"/>
    <w:rsid w:val="00CA0B3A"/>
    <w:rsid w:val="00CA1925"/>
    <w:rsid w:val="00CA1FD3"/>
    <w:rsid w:val="00CA3B0E"/>
    <w:rsid w:val="00CB06DC"/>
    <w:rsid w:val="00CC4181"/>
    <w:rsid w:val="00CD5A82"/>
    <w:rsid w:val="00CE0761"/>
    <w:rsid w:val="00CF73B4"/>
    <w:rsid w:val="00D1258C"/>
    <w:rsid w:val="00D1767C"/>
    <w:rsid w:val="00DA07D6"/>
    <w:rsid w:val="00DB24E3"/>
    <w:rsid w:val="00DB3446"/>
    <w:rsid w:val="00DD4131"/>
    <w:rsid w:val="00DD4931"/>
    <w:rsid w:val="00DD6691"/>
    <w:rsid w:val="00E0259C"/>
    <w:rsid w:val="00E16ADB"/>
    <w:rsid w:val="00E25515"/>
    <w:rsid w:val="00E335B2"/>
    <w:rsid w:val="00E43A2E"/>
    <w:rsid w:val="00E455E6"/>
    <w:rsid w:val="00E46327"/>
    <w:rsid w:val="00E514BE"/>
    <w:rsid w:val="00E62BF5"/>
    <w:rsid w:val="00E72DCA"/>
    <w:rsid w:val="00E76817"/>
    <w:rsid w:val="00EC4BE8"/>
    <w:rsid w:val="00EE2771"/>
    <w:rsid w:val="00EF48A1"/>
    <w:rsid w:val="00EF4A01"/>
    <w:rsid w:val="00F0443E"/>
    <w:rsid w:val="00F1213F"/>
    <w:rsid w:val="00F2185C"/>
    <w:rsid w:val="00F24BBA"/>
    <w:rsid w:val="00F407B5"/>
    <w:rsid w:val="00F4606E"/>
    <w:rsid w:val="00F46CAD"/>
    <w:rsid w:val="00F50E9F"/>
    <w:rsid w:val="00F53A2F"/>
    <w:rsid w:val="00F57949"/>
    <w:rsid w:val="00F64FCC"/>
    <w:rsid w:val="00F825D5"/>
    <w:rsid w:val="00F86712"/>
    <w:rsid w:val="00FA292F"/>
    <w:rsid w:val="00FB38DF"/>
    <w:rsid w:val="00FB3B38"/>
    <w:rsid w:val="00FC717E"/>
    <w:rsid w:val="00FD03E7"/>
    <w:rsid w:val="00FD1E11"/>
    <w:rsid w:val="00FE008F"/>
    <w:rsid w:val="00FE36C4"/>
    <w:rsid w:val="00FF1AF7"/>
    <w:rsid w:val="00FF2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EA1D"/>
  <w15:docId w15:val="{05833E4A-53AB-4F73-980A-C405DF51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960"/>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CAC"/>
    <w:pPr>
      <w:tabs>
        <w:tab w:val="center" w:pos="4513"/>
        <w:tab w:val="right" w:pos="9026"/>
      </w:tabs>
    </w:pPr>
  </w:style>
  <w:style w:type="character" w:customStyle="1" w:styleId="HeaderChar">
    <w:name w:val="Header Char"/>
    <w:link w:val="Header"/>
    <w:uiPriority w:val="99"/>
    <w:rsid w:val="00D03CAC"/>
    <w:rPr>
      <w:rFonts w:ascii="Arial" w:hAnsi="Arial"/>
      <w:sz w:val="22"/>
      <w:szCs w:val="22"/>
      <w:lang w:eastAsia="en-US"/>
    </w:rPr>
  </w:style>
  <w:style w:type="paragraph" w:styleId="Footer">
    <w:name w:val="footer"/>
    <w:basedOn w:val="Normal"/>
    <w:link w:val="FooterChar"/>
    <w:uiPriority w:val="99"/>
    <w:unhideWhenUsed/>
    <w:rsid w:val="00D03CAC"/>
    <w:pPr>
      <w:tabs>
        <w:tab w:val="center" w:pos="4513"/>
        <w:tab w:val="right" w:pos="9026"/>
      </w:tabs>
    </w:pPr>
  </w:style>
  <w:style w:type="character" w:customStyle="1" w:styleId="FooterChar">
    <w:name w:val="Footer Char"/>
    <w:link w:val="Footer"/>
    <w:uiPriority w:val="99"/>
    <w:rsid w:val="00D03CAC"/>
    <w:rPr>
      <w:rFonts w:ascii="Arial" w:hAnsi="Arial"/>
      <w:sz w:val="22"/>
      <w:szCs w:val="22"/>
      <w:lang w:eastAsia="en-US"/>
    </w:rPr>
  </w:style>
  <w:style w:type="paragraph" w:customStyle="1" w:styleId="Pa7">
    <w:name w:val="Pa7"/>
    <w:basedOn w:val="Normal"/>
    <w:next w:val="Normal"/>
    <w:uiPriority w:val="99"/>
    <w:rsid w:val="00C25820"/>
    <w:pPr>
      <w:autoSpaceDE w:val="0"/>
      <w:autoSpaceDN w:val="0"/>
      <w:adjustRightInd w:val="0"/>
      <w:spacing w:line="241" w:lineRule="atLeast"/>
    </w:pPr>
    <w:rPr>
      <w:rFonts w:ascii="Dax-Bold" w:eastAsia="Times New Roman" w:hAnsi="Dax-Bold"/>
      <w:sz w:val="24"/>
      <w:szCs w:val="24"/>
    </w:rPr>
  </w:style>
  <w:style w:type="paragraph" w:customStyle="1" w:styleId="Pa11">
    <w:name w:val="Pa11"/>
    <w:basedOn w:val="Normal"/>
    <w:next w:val="Normal"/>
    <w:uiPriority w:val="99"/>
    <w:rsid w:val="00C25820"/>
    <w:pPr>
      <w:autoSpaceDE w:val="0"/>
      <w:autoSpaceDN w:val="0"/>
      <w:adjustRightInd w:val="0"/>
      <w:spacing w:line="221" w:lineRule="atLeast"/>
    </w:pPr>
    <w:rPr>
      <w:rFonts w:ascii="Dax-Bold" w:eastAsia="Times New Roman" w:hAnsi="Dax-Bold"/>
      <w:sz w:val="24"/>
      <w:szCs w:val="24"/>
    </w:rPr>
  </w:style>
  <w:style w:type="paragraph" w:customStyle="1" w:styleId="Pa12">
    <w:name w:val="Pa12"/>
    <w:basedOn w:val="Normal"/>
    <w:next w:val="Normal"/>
    <w:uiPriority w:val="99"/>
    <w:rsid w:val="00C25820"/>
    <w:pPr>
      <w:autoSpaceDE w:val="0"/>
      <w:autoSpaceDN w:val="0"/>
      <w:adjustRightInd w:val="0"/>
      <w:spacing w:line="221" w:lineRule="atLeast"/>
    </w:pPr>
    <w:rPr>
      <w:rFonts w:ascii="Dax-Bold" w:eastAsia="Times New Roman" w:hAnsi="Dax-Bold"/>
      <w:sz w:val="24"/>
      <w:szCs w:val="24"/>
    </w:rPr>
  </w:style>
  <w:style w:type="paragraph" w:styleId="ListParagraph">
    <w:name w:val="List Paragraph"/>
    <w:basedOn w:val="Normal"/>
    <w:uiPriority w:val="34"/>
    <w:qFormat/>
    <w:rsid w:val="00C25820"/>
    <w:pPr>
      <w:spacing w:after="200" w:line="276" w:lineRule="auto"/>
      <w:ind w:left="720"/>
      <w:contextualSpacing/>
    </w:pPr>
    <w:rPr>
      <w:rFonts w:ascii="Franklin Gothic Book" w:eastAsia="Times New Roman" w:hAnsi="Franklin Gothic Book" w:cs="Calibri"/>
    </w:rPr>
  </w:style>
  <w:style w:type="paragraph" w:styleId="BalloonText">
    <w:name w:val="Balloon Text"/>
    <w:basedOn w:val="Normal"/>
    <w:link w:val="BalloonTextChar"/>
    <w:uiPriority w:val="99"/>
    <w:semiHidden/>
    <w:unhideWhenUsed/>
    <w:rsid w:val="00C25820"/>
    <w:rPr>
      <w:rFonts w:ascii="Tahoma" w:eastAsia="Times New Roman" w:hAnsi="Tahoma" w:cs="Tahoma"/>
      <w:sz w:val="16"/>
      <w:szCs w:val="16"/>
    </w:rPr>
  </w:style>
  <w:style w:type="character" w:customStyle="1" w:styleId="BalloonTextChar">
    <w:name w:val="Balloon Text Char"/>
    <w:link w:val="BalloonText"/>
    <w:uiPriority w:val="99"/>
    <w:semiHidden/>
    <w:rsid w:val="00C25820"/>
    <w:rPr>
      <w:rFonts w:ascii="Tahoma" w:eastAsia="Times New Roman" w:hAnsi="Tahoma" w:cs="Tahoma"/>
      <w:sz w:val="16"/>
      <w:szCs w:val="16"/>
      <w:lang w:eastAsia="en-US"/>
    </w:rPr>
  </w:style>
  <w:style w:type="paragraph" w:customStyle="1" w:styleId="Level1">
    <w:name w:val="Level 1"/>
    <w:basedOn w:val="Normal"/>
    <w:rsid w:val="00C25820"/>
    <w:pPr>
      <w:widowControl w:val="0"/>
      <w:numPr>
        <w:numId w:val="11"/>
      </w:numPr>
      <w:autoSpaceDE w:val="0"/>
      <w:autoSpaceDN w:val="0"/>
      <w:adjustRightInd w:val="0"/>
      <w:ind w:left="1440" w:hanging="720"/>
      <w:outlineLvl w:val="0"/>
    </w:pPr>
    <w:rPr>
      <w:rFonts w:ascii="Times New Roman" w:eastAsia="Times New Roman" w:hAnsi="Times New Roman"/>
      <w:sz w:val="20"/>
      <w:szCs w:val="24"/>
    </w:rPr>
  </w:style>
  <w:style w:type="paragraph" w:customStyle="1" w:styleId="Level3">
    <w:name w:val="Level 3"/>
    <w:basedOn w:val="Normal"/>
    <w:rsid w:val="00C25820"/>
    <w:pPr>
      <w:widowControl w:val="0"/>
      <w:autoSpaceDE w:val="0"/>
      <w:autoSpaceDN w:val="0"/>
      <w:adjustRightInd w:val="0"/>
      <w:ind w:left="2160" w:hanging="720"/>
      <w:outlineLvl w:val="2"/>
    </w:pPr>
    <w:rPr>
      <w:rFonts w:ascii="Times New Roman" w:eastAsia="Times New Roman" w:hAnsi="Times New Roman"/>
      <w:sz w:val="20"/>
      <w:szCs w:val="24"/>
    </w:rPr>
  </w:style>
  <w:style w:type="paragraph" w:customStyle="1" w:styleId="Level2">
    <w:name w:val="Level 2"/>
    <w:basedOn w:val="Normal"/>
    <w:rsid w:val="00C25820"/>
    <w:pPr>
      <w:widowControl w:val="0"/>
      <w:autoSpaceDE w:val="0"/>
      <w:autoSpaceDN w:val="0"/>
      <w:adjustRightInd w:val="0"/>
      <w:ind w:left="1440" w:hanging="720"/>
      <w:outlineLvl w:val="1"/>
    </w:pPr>
    <w:rPr>
      <w:rFonts w:ascii="Times New Roman" w:eastAsia="Times New Roman" w:hAnsi="Times New Roman"/>
      <w:sz w:val="20"/>
      <w:szCs w:val="24"/>
    </w:rPr>
  </w:style>
  <w:style w:type="paragraph" w:customStyle="1" w:styleId="Pa15">
    <w:name w:val="Pa15"/>
    <w:basedOn w:val="Normal"/>
    <w:next w:val="Normal"/>
    <w:uiPriority w:val="99"/>
    <w:rsid w:val="00C25820"/>
    <w:pPr>
      <w:autoSpaceDE w:val="0"/>
      <w:autoSpaceDN w:val="0"/>
      <w:adjustRightInd w:val="0"/>
      <w:spacing w:line="221" w:lineRule="atLeast"/>
    </w:pPr>
    <w:rPr>
      <w:rFonts w:ascii="Dax-Bold" w:eastAsia="Times New Roman" w:hAnsi="Dax-Bold"/>
      <w:sz w:val="24"/>
      <w:szCs w:val="24"/>
    </w:rPr>
  </w:style>
  <w:style w:type="paragraph" w:customStyle="1" w:styleId="Pa16">
    <w:name w:val="Pa16"/>
    <w:basedOn w:val="Normal"/>
    <w:next w:val="Normal"/>
    <w:uiPriority w:val="99"/>
    <w:rsid w:val="00C25820"/>
    <w:pPr>
      <w:autoSpaceDE w:val="0"/>
      <w:autoSpaceDN w:val="0"/>
      <w:adjustRightInd w:val="0"/>
      <w:spacing w:line="221" w:lineRule="atLeast"/>
    </w:pPr>
    <w:rPr>
      <w:rFonts w:ascii="Dax-Bold" w:eastAsia="Times New Roman" w:hAnsi="Dax-Bold"/>
      <w:sz w:val="24"/>
      <w:szCs w:val="24"/>
    </w:rPr>
  </w:style>
  <w:style w:type="paragraph" w:styleId="FootnoteText">
    <w:name w:val="footnote text"/>
    <w:basedOn w:val="Normal"/>
    <w:link w:val="FootnoteTextChar"/>
    <w:uiPriority w:val="99"/>
    <w:unhideWhenUsed/>
    <w:rsid w:val="00C25820"/>
    <w:rPr>
      <w:rFonts w:ascii="Franklin Gothic Book" w:eastAsia="Times New Roman" w:hAnsi="Franklin Gothic Book" w:cs="Calibri"/>
      <w:sz w:val="20"/>
      <w:szCs w:val="20"/>
    </w:rPr>
  </w:style>
  <w:style w:type="character" w:customStyle="1" w:styleId="FootnoteTextChar">
    <w:name w:val="Footnote Text Char"/>
    <w:link w:val="FootnoteText"/>
    <w:uiPriority w:val="99"/>
    <w:rsid w:val="00C25820"/>
    <w:rPr>
      <w:rFonts w:ascii="Franklin Gothic Book" w:eastAsia="Times New Roman" w:hAnsi="Franklin Gothic Book" w:cs="Calibri"/>
      <w:lang w:eastAsia="en-US"/>
    </w:rPr>
  </w:style>
  <w:style w:type="character" w:styleId="FootnoteReference">
    <w:name w:val="footnote reference"/>
    <w:uiPriority w:val="99"/>
    <w:semiHidden/>
    <w:unhideWhenUsed/>
    <w:rsid w:val="00C25820"/>
    <w:rPr>
      <w:rFonts w:cs="Times New Roman"/>
      <w:vertAlign w:val="superscript"/>
    </w:rPr>
  </w:style>
  <w:style w:type="character" w:styleId="Hyperlink">
    <w:name w:val="Hyperlink"/>
    <w:basedOn w:val="DefaultParagraphFont"/>
    <w:uiPriority w:val="99"/>
    <w:unhideWhenUsed/>
    <w:rsid w:val="00BB4733"/>
    <w:rPr>
      <w:color w:val="0563C1" w:themeColor="hyperlink"/>
      <w:u w:val="single"/>
    </w:rPr>
  </w:style>
  <w:style w:type="character" w:customStyle="1" w:styleId="UnresolvedMention1">
    <w:name w:val="Unresolved Mention1"/>
    <w:basedOn w:val="DefaultParagraphFont"/>
    <w:uiPriority w:val="99"/>
    <w:rsid w:val="00BB4733"/>
    <w:rPr>
      <w:color w:val="808080"/>
      <w:shd w:val="clear" w:color="auto" w:fill="E6E6E6"/>
    </w:rPr>
  </w:style>
  <w:style w:type="paragraph" w:styleId="NormalWeb">
    <w:name w:val="Normal (Web)"/>
    <w:basedOn w:val="Normal"/>
    <w:uiPriority w:val="99"/>
    <w:unhideWhenUsed/>
    <w:rsid w:val="0082050E"/>
    <w:pPr>
      <w:spacing w:before="100" w:beforeAutospacing="1" w:after="100" w:afterAutospacing="1"/>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E52CAA"/>
    <w:rPr>
      <w:sz w:val="16"/>
      <w:szCs w:val="16"/>
    </w:rPr>
  </w:style>
  <w:style w:type="paragraph" w:styleId="CommentText">
    <w:name w:val="annotation text"/>
    <w:basedOn w:val="Normal"/>
    <w:link w:val="CommentTextChar"/>
    <w:uiPriority w:val="99"/>
    <w:semiHidden/>
    <w:unhideWhenUsed/>
    <w:rsid w:val="00E52CAA"/>
    <w:rPr>
      <w:sz w:val="20"/>
      <w:szCs w:val="20"/>
    </w:rPr>
  </w:style>
  <w:style w:type="character" w:customStyle="1" w:styleId="CommentTextChar">
    <w:name w:val="Comment Text Char"/>
    <w:basedOn w:val="DefaultParagraphFont"/>
    <w:link w:val="CommentText"/>
    <w:uiPriority w:val="99"/>
    <w:semiHidden/>
    <w:rsid w:val="00E52CA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52CAA"/>
    <w:rPr>
      <w:b/>
      <w:bCs/>
    </w:rPr>
  </w:style>
  <w:style w:type="character" w:customStyle="1" w:styleId="CommentSubjectChar">
    <w:name w:val="Comment Subject Char"/>
    <w:basedOn w:val="CommentTextChar"/>
    <w:link w:val="CommentSubject"/>
    <w:uiPriority w:val="99"/>
    <w:semiHidden/>
    <w:rsid w:val="00E52CAA"/>
    <w:rPr>
      <w:rFonts w:ascii="Arial" w:hAnsi="Arial"/>
      <w:b/>
      <w:bCs/>
      <w:lang w:eastAsia="en-US"/>
    </w:rPr>
  </w:style>
  <w:style w:type="character" w:customStyle="1" w:styleId="UnresolvedMention2">
    <w:name w:val="Unresolved Mention2"/>
    <w:basedOn w:val="DefaultParagraphFont"/>
    <w:uiPriority w:val="99"/>
    <w:rsid w:val="00473BBF"/>
    <w:rPr>
      <w:color w:val="605E5C"/>
      <w:shd w:val="clear" w:color="auto" w:fill="E1DFDD"/>
    </w:rPr>
  </w:style>
  <w:style w:type="paragraph" w:styleId="Revision">
    <w:name w:val="Revision"/>
    <w:hidden/>
    <w:uiPriority w:val="99"/>
    <w:semiHidden/>
    <w:rsid w:val="00707A6F"/>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Thompson\Edward%20Connor%20Solicitors\Edward%20Connor%20Solicitors%20Team%20Site%20-%20Documents\LEGAL%20WORK\Charity%20Team\Model%20CIO\06.%20CG1%20and%20CG2%20-%20Association%20Model%20Constitution\CG1%20and%20CG2%20model%20and%20accompanying%20documents\1ASSO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ee8b786-b644-4f72-aace-75a03b75cf08">
      <Terms xmlns="http://schemas.microsoft.com/office/infopath/2007/PartnerControls"/>
    </TaxKeywordTaxHTField>
    <_Flow_SignoffStatus xmlns="32e20128-b60d-4d07-ae06-5122f4012977" xsi:nil="true"/>
    <TaxCatchAll xmlns="3ee8b786-b644-4f72-aace-75a03b75cf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87334514D61148A96FFD33552B3ABE" ma:contentTypeVersion="20" ma:contentTypeDescription="Create a new document." ma:contentTypeScope="" ma:versionID="79eefc09f12c2a4b6c8d57a9f04466da">
  <xsd:schema xmlns:xsd="http://www.w3.org/2001/XMLSchema" xmlns:xs="http://www.w3.org/2001/XMLSchema" xmlns:p="http://schemas.microsoft.com/office/2006/metadata/properties" xmlns:ns2="32e20128-b60d-4d07-ae06-5122f4012977" xmlns:ns3="3ee8b786-b644-4f72-aace-75a03b75cf08" targetNamespace="http://schemas.microsoft.com/office/2006/metadata/properties" ma:root="true" ma:fieldsID="de43c57c1822949115b209becaed787e" ns2:_="" ns3:_="">
    <xsd:import namespace="32e20128-b60d-4d07-ae06-5122f4012977"/>
    <xsd:import namespace="3ee8b786-b644-4f72-aace-75a03b75cf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_Flow_SignoffStatus" minOccurs="0"/>
                <xsd:element ref="ns2:MediaLengthInSeconds" minOccurs="0"/>
                <xsd:element ref="ns3:TaxKeywordTaxHTField"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20128-b60d-4d07-ae06-5122f4012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3043e8f-3911-47bc-b5ba-071186370a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e8b786-b644-4f72-aace-75a03b75cf0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KeywordTaxHTField" ma:index="23" nillable="true" ma:taxonomy="true" ma:internalName="TaxKeywordTaxHTField" ma:taxonomyFieldName="TaxKeyword" ma:displayName="Enterprise Keywords" ma:fieldId="{23f27201-bee3-471e-b2e7-b64fd8b7ca38}" ma:taxonomyMulti="true" ma:sspId="23043e8f-3911-47bc-b5ba-071186370aae"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hidden="true" ma:list="{91485096-9a4a-4899-aedd-77ac3890ca82}" ma:internalName="TaxCatchAll" ma:showField="CatchAllData" ma:web="3ee8b786-b644-4f72-aace-75a03b75cf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32e20128-b60d-4d07-ae06-5122f4012977" xsi:nil="true"/>
    <TaxKeywordTaxHTField xmlns="3ee8b786-b644-4f72-aace-75a03b75cf08">
      <Terms xmlns="http://schemas.microsoft.com/office/infopath/2007/PartnerControls"/>
    </TaxKeywordTaxHTField>
    <TaxCatchAll xmlns="3ee8b786-b644-4f72-aace-75a03b75cf08" xsi:nil="true"/>
    <lcf76f155ced4ddcb4097134ff3c332f xmlns="32e20128-b60d-4d07-ae06-5122f40129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D2EFC5-9BED-433F-B404-1144E788DE31}">
  <ds:schemaRefs>
    <ds:schemaRef ds:uri="http://schemas.openxmlformats.org/officeDocument/2006/bibliography"/>
  </ds:schemaRefs>
</ds:datastoreItem>
</file>

<file path=customXml/itemProps2.xml><?xml version="1.0" encoding="utf-8"?>
<ds:datastoreItem xmlns:ds="http://schemas.openxmlformats.org/officeDocument/2006/customXml" ds:itemID="{AF01FD81-DDD7-452C-B072-A799B07457D0}">
  <ds:schemaRefs>
    <ds:schemaRef ds:uri="http://schemas.microsoft.com/office/2006/metadata/properties"/>
    <ds:schemaRef ds:uri="http://schemas.microsoft.com/office/infopath/2007/PartnerControls"/>
    <ds:schemaRef ds:uri="3ee8b786-b644-4f72-aace-75a03b75cf08"/>
    <ds:schemaRef ds:uri="32e20128-b60d-4d07-ae06-5122f4012977"/>
  </ds:schemaRefs>
</ds:datastoreItem>
</file>

<file path=customXml/itemProps3.xml><?xml version="1.0" encoding="utf-8"?>
<ds:datastoreItem xmlns:ds="http://schemas.openxmlformats.org/officeDocument/2006/customXml" ds:itemID="{CC3F61C5-259B-4662-BFB1-12B98D6E6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20128-b60d-4d07-ae06-5122f4012977"/>
    <ds:schemaRef ds:uri="3ee8b786-b644-4f72-aace-75a03b75c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7C309-F2EB-4C01-AA3F-87960C0AFCC3}">
  <ds:schemaRefs>
    <ds:schemaRef ds:uri="http://schemas.microsoft.com/sharepoint/v3/contenttype/forms"/>
  </ds:schemaRefs>
</ds:datastoreItem>
</file>

<file path=customXml/itemProps5.xml><?xml version="1.0" encoding="utf-8"?>
<ds:datastoreItem xmlns:ds="http://schemas.openxmlformats.org/officeDocument/2006/customXml" ds:itemID="{4A27AD2A-FC5E-4D86-9B00-654A23245576}">
  <ds:schemaRefs>
    <ds:schemaRef ds:uri="http://schemas.microsoft.com/office/2006/metadata/properties"/>
    <ds:schemaRef ds:uri="http://schemas.microsoft.com/office/infopath/2007/PartnerControls"/>
    <ds:schemaRef ds:uri="32e20128-b60d-4d07-ae06-5122f4012977"/>
    <ds:schemaRef ds:uri="3ee8b786-b644-4f72-aace-75a03b75cf08"/>
  </ds:schemaRefs>
</ds:datastoreItem>
</file>

<file path=docProps/app.xml><?xml version="1.0" encoding="utf-8"?>
<Properties xmlns="http://schemas.openxmlformats.org/officeDocument/2006/extended-properties" xmlns:vt="http://schemas.openxmlformats.org/officeDocument/2006/docPropsVTypes">
  <Template>1ASSOC~1.DOT</Template>
  <TotalTime>116</TotalTime>
  <Pages>34</Pages>
  <Words>9703</Words>
  <Characters>55309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Thompson</dc:creator>
  <cp:lastModifiedBy>Abolaji Ismail</cp:lastModifiedBy>
  <cp:revision>4</cp:revision>
  <cp:lastPrinted>1900-01-01T00:00:00Z</cp:lastPrinted>
  <dcterms:created xsi:type="dcterms:W3CDTF">2023-01-05T15:44:00Z</dcterms:created>
  <dcterms:modified xsi:type="dcterms:W3CDTF">2023-03-18T17:18:00Z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992">
    <vt:lpwstr>110</vt:lpwstr>
  </property>
  <property fmtid="{D5CDD505-2E9C-101B-9397-08002B2CF9AE}" pid="3" name="AuthorIds_UIVersion_512">
    <vt:lpwstr>110</vt:lpwstr>
  </property>
  <property fmtid="{D5CDD505-2E9C-101B-9397-08002B2CF9AE}" pid="4" name="ContentTypeId">
    <vt:lpwstr>0x010100DC87334514D61148A96FFD33552B3ABE</vt:lpwstr>
  </property>
  <property fmtid="{D5CDD505-2E9C-101B-9397-08002B2CF9AE}" pid="5" name="MediaServiceImageTags">
    <vt:lpwstr/>
  </property>
  <property fmtid="{D5CDD505-2E9C-101B-9397-08002B2CF9AE}" pid="6" name="SOSDocId">
    <vt:i4>417043</vt:i4>
  </property>
  <property fmtid="{D5CDD505-2E9C-101B-9397-08002B2CF9AE}" pid="7" name="SOSRevision">
    <vt:i4>0</vt:i4>
  </property>
  <property fmtid="{D5CDD505-2E9C-101B-9397-08002B2CF9AE}" pid="8" name="SOSSeqNo">
    <vt:i4>417043</vt:i4>
  </property>
  <property fmtid="{D5CDD505-2E9C-101B-9397-08002B2CF9AE}" pid="9" name="TaxKeyword">
    <vt:lpwstr/>
  </property>
</Properties>
</file>